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55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8973A9" w:rsidRPr="00E505D0" w:rsidTr="008973A9">
        <w:trPr>
          <w:cantSplit/>
          <w:trHeight w:val="1276"/>
        </w:trPr>
        <w:tc>
          <w:tcPr>
            <w:tcW w:w="2311" w:type="pct"/>
            <w:vAlign w:val="bottom"/>
          </w:tcPr>
          <w:p w:rsidR="008973A9" w:rsidRPr="002F28B9" w:rsidRDefault="008973A9" w:rsidP="008973A9">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8973A9" w:rsidRPr="002F28B9" w:rsidRDefault="008973A9" w:rsidP="008973A9">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8973A9" w:rsidRPr="002F28B9" w:rsidRDefault="008973A9" w:rsidP="008973A9">
            <w:pPr>
              <w:ind w:left="1490"/>
              <w:jc w:val="center"/>
              <w:rPr>
                <w:rFonts w:eastAsia="Arial Unicode MS"/>
                <w:sz w:val="20"/>
                <w:szCs w:val="20"/>
                <w:lang w:val="es-CL" w:eastAsia="en-US"/>
              </w:rPr>
            </w:pPr>
          </w:p>
        </w:tc>
        <w:tc>
          <w:tcPr>
            <w:tcW w:w="2607" w:type="pct"/>
            <w:vAlign w:val="bottom"/>
          </w:tcPr>
          <w:p w:rsidR="008973A9" w:rsidRPr="00E505D0" w:rsidRDefault="008973A9" w:rsidP="008973A9">
            <w:pPr>
              <w:ind w:left="75" w:right="-216"/>
              <w:jc w:val="right"/>
              <w:rPr>
                <w:rFonts w:eastAsia="Arial Unicode MS"/>
                <w:caps/>
                <w:sz w:val="28"/>
                <w:szCs w:val="28"/>
                <w:lang w:eastAsia="en-US"/>
              </w:rPr>
            </w:pPr>
            <w:r>
              <w:rPr>
                <w:noProof/>
                <w:lang w:val="es-CL" w:eastAsia="es-CL"/>
              </w:rPr>
              <w:drawing>
                <wp:anchor distT="0" distB="0" distL="114300" distR="114300" simplePos="0" relativeHeight="251662336" behindDoc="0" locked="0" layoutInCell="1" allowOverlap="1" wp14:anchorId="11911D05" wp14:editId="0713134D">
                  <wp:simplePos x="0" y="0"/>
                  <wp:positionH relativeFrom="column">
                    <wp:posOffset>842645</wp:posOffset>
                  </wp:positionH>
                  <wp:positionV relativeFrom="paragraph">
                    <wp:posOffset>-409575</wp:posOffset>
                  </wp:positionV>
                  <wp:extent cx="2706370" cy="682625"/>
                  <wp:effectExtent l="0" t="0" r="0" b="3175"/>
                  <wp:wrapNone/>
                  <wp:docPr id="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71A33" w:rsidRPr="00C95C40" w:rsidRDefault="00C71A33" w:rsidP="00C71A33">
      <w:pPr>
        <w:pStyle w:val="Encabezado"/>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tabs>
          <w:tab w:val="left" w:pos="6246"/>
        </w:tabs>
        <w:jc w:val="center"/>
        <w:rPr>
          <w:b/>
          <w:sz w:val="32"/>
          <w:szCs w:val="32"/>
        </w:rPr>
      </w:pPr>
    </w:p>
    <w:p w:rsidR="00A92476" w:rsidRDefault="00A92476" w:rsidP="00A92476">
      <w:pPr>
        <w:jc w:val="center"/>
        <w:rPr>
          <w:b/>
          <w:sz w:val="32"/>
          <w:szCs w:val="32"/>
        </w:rPr>
      </w:pPr>
    </w:p>
    <w:p w:rsidR="00CE2C1A" w:rsidRDefault="00CE2C1A" w:rsidP="000F0C64">
      <w:pPr>
        <w:rPr>
          <w:b/>
          <w:sz w:val="32"/>
          <w:szCs w:val="32"/>
        </w:rPr>
      </w:pPr>
    </w:p>
    <w:p w:rsidR="00CE2C1A" w:rsidRDefault="00CE2C1A" w:rsidP="00A92476">
      <w:pPr>
        <w:jc w:val="center"/>
        <w:rPr>
          <w:b/>
          <w:sz w:val="32"/>
          <w:szCs w:val="32"/>
        </w:rPr>
      </w:pPr>
    </w:p>
    <w:p w:rsidR="00A92476" w:rsidRDefault="00A92476" w:rsidP="00A92476">
      <w:pPr>
        <w:jc w:val="center"/>
        <w:rPr>
          <w:b/>
          <w:sz w:val="32"/>
          <w:szCs w:val="32"/>
        </w:rPr>
      </w:pPr>
    </w:p>
    <w:p w:rsidR="000F0C64" w:rsidRDefault="000F0C64" w:rsidP="00A92476">
      <w:pPr>
        <w:jc w:val="center"/>
        <w:rPr>
          <w:b/>
          <w:sz w:val="32"/>
          <w:szCs w:val="32"/>
        </w:rPr>
      </w:pPr>
    </w:p>
    <w:p w:rsidR="000F0C64" w:rsidRPr="00C95C40" w:rsidRDefault="000F0C64" w:rsidP="00A92476">
      <w:pPr>
        <w:jc w:val="center"/>
        <w:rPr>
          <w:b/>
          <w:sz w:val="32"/>
          <w:szCs w:val="32"/>
        </w:rPr>
      </w:pPr>
    </w:p>
    <w:p w:rsidR="00A92476" w:rsidRPr="005C3B31" w:rsidRDefault="00A92476" w:rsidP="00A92476"/>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5410"/>
      </w:tblGrid>
      <w:tr w:rsidR="00A92476" w:rsidTr="000F0C64">
        <w:tc>
          <w:tcPr>
            <w:tcW w:w="5211" w:type="dxa"/>
          </w:tcPr>
          <w:p w:rsidR="00A92476" w:rsidRDefault="00A92476" w:rsidP="003206EF"/>
        </w:tc>
        <w:tc>
          <w:tcPr>
            <w:tcW w:w="5103" w:type="dxa"/>
          </w:tcPr>
          <w:p w:rsidR="00F50000" w:rsidRDefault="00F50000" w:rsidP="00F50000">
            <w:pPr>
              <w:jc w:val="right"/>
              <w:rPr>
                <w:rFonts w:ascii="Arial Narrow" w:hAnsi="Arial Narrow"/>
                <w:b/>
                <w:color w:val="000000" w:themeColor="text1"/>
                <w:sz w:val="40"/>
                <w:szCs w:val="40"/>
              </w:rPr>
            </w:pPr>
            <w:r w:rsidRPr="000F0C64">
              <w:rPr>
                <w:rFonts w:ascii="Arial Narrow" w:hAnsi="Arial Narrow"/>
                <w:b/>
                <w:color w:val="000000" w:themeColor="text1"/>
                <w:sz w:val="40"/>
                <w:szCs w:val="40"/>
              </w:rPr>
              <w:t>PROGRAMA ANUAL DE</w:t>
            </w:r>
            <w:r w:rsidR="000F0C64" w:rsidRPr="000F0C64">
              <w:rPr>
                <w:rFonts w:ascii="Arial Narrow" w:hAnsi="Arial Narrow"/>
                <w:b/>
                <w:color w:val="000000" w:themeColor="text1"/>
                <w:sz w:val="40"/>
                <w:szCs w:val="40"/>
              </w:rPr>
              <w:t xml:space="preserve"> TRASLADO DE USUARIOS DENTRO DE</w:t>
            </w:r>
            <w:r w:rsidR="00CE2C1A" w:rsidRPr="000F0C64">
              <w:rPr>
                <w:rFonts w:ascii="Arial Narrow" w:hAnsi="Arial Narrow"/>
                <w:b/>
                <w:color w:val="000000" w:themeColor="text1"/>
                <w:sz w:val="40"/>
                <w:szCs w:val="40"/>
              </w:rPr>
              <w:t>L</w:t>
            </w:r>
            <w:r w:rsidR="000F0C64" w:rsidRPr="000F0C64">
              <w:rPr>
                <w:rFonts w:ascii="Arial Narrow" w:hAnsi="Arial Narrow"/>
                <w:b/>
                <w:color w:val="000000" w:themeColor="text1"/>
                <w:sz w:val="40"/>
                <w:szCs w:val="40"/>
              </w:rPr>
              <w:t xml:space="preserve"> AEROPUERTO</w:t>
            </w:r>
          </w:p>
          <w:p w:rsidR="00866B2A" w:rsidRPr="000F0C64" w:rsidRDefault="00866B2A" w:rsidP="00F50000">
            <w:pPr>
              <w:jc w:val="right"/>
              <w:rPr>
                <w:rFonts w:ascii="Arial Narrow" w:hAnsi="Arial Narrow"/>
                <w:b/>
                <w:color w:val="000000" w:themeColor="text1"/>
                <w:sz w:val="40"/>
                <w:szCs w:val="40"/>
              </w:rPr>
            </w:pPr>
            <w:r>
              <w:rPr>
                <w:rFonts w:ascii="Arial Narrow" w:hAnsi="Arial Narrow"/>
                <w:b/>
                <w:color w:val="000000" w:themeColor="text1"/>
                <w:sz w:val="40"/>
                <w:szCs w:val="40"/>
              </w:rPr>
              <w:t>(2017)</w:t>
            </w:r>
          </w:p>
          <w:p w:rsidR="00A92476" w:rsidRPr="00870536" w:rsidRDefault="00A92476" w:rsidP="00C824DA">
            <w:pPr>
              <w:jc w:val="right"/>
              <w:rPr>
                <w:rFonts w:ascii="Arial Narrow" w:hAnsi="Arial Narrow"/>
                <w:b/>
                <w:sz w:val="24"/>
              </w:rPr>
            </w:pPr>
          </w:p>
          <w:p w:rsidR="00A92476" w:rsidRDefault="00A92476" w:rsidP="003206EF"/>
        </w:tc>
      </w:tr>
      <w:tr w:rsidR="00A92476" w:rsidTr="000F0C64">
        <w:tc>
          <w:tcPr>
            <w:tcW w:w="5211" w:type="dxa"/>
          </w:tcPr>
          <w:p w:rsidR="00A92476" w:rsidRDefault="00A92476" w:rsidP="003206EF"/>
        </w:tc>
        <w:tc>
          <w:tcPr>
            <w:tcW w:w="5103" w:type="dxa"/>
          </w:tcPr>
          <w:p w:rsidR="00A92476" w:rsidRDefault="00A92476" w:rsidP="003206EF">
            <w:pPr>
              <w:ind w:right="-170"/>
              <w:jc w:val="right"/>
            </w:pPr>
            <w:r w:rsidRPr="00081856">
              <w:rPr>
                <w:noProof/>
                <w:lang w:val="es-CL" w:eastAsia="es-CL"/>
              </w:rPr>
              <w:drawing>
                <wp:inline distT="0" distB="0" distL="0" distR="0" wp14:anchorId="0F5BCDA8" wp14:editId="0FB118FE">
                  <wp:extent cx="3298247" cy="1559494"/>
                  <wp:effectExtent l="0" t="0" r="0" b="3175"/>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9" cstate="print">
                            <a:extLst>
                              <a:ext uri="{28A0092B-C50C-407E-A947-70E740481C1C}">
                                <a14:useLocalDpi xmlns:a14="http://schemas.microsoft.com/office/drawing/2010/main" val="0"/>
                              </a:ext>
                            </a:extLst>
                          </a:blip>
                          <a:srcRect t="1" b="16236"/>
                          <a:stretch/>
                        </pic:blipFill>
                        <pic:spPr bwMode="auto">
                          <a:xfrm>
                            <a:off x="0" y="0"/>
                            <a:ext cx="3347272" cy="1582674"/>
                          </a:xfrm>
                          <a:prstGeom prst="rect">
                            <a:avLst/>
                          </a:prstGeom>
                          <a:noFill/>
                          <a:ln w="9525">
                            <a:noFill/>
                            <a:miter lim="800000"/>
                            <a:headEnd/>
                            <a:tailEnd/>
                          </a:ln>
                        </pic:spPr>
                      </pic:pic>
                    </a:graphicData>
                  </a:graphic>
                </wp:inline>
              </w:drawing>
            </w:r>
          </w:p>
        </w:tc>
      </w:tr>
    </w:tbl>
    <w:p w:rsidR="00A92476" w:rsidRDefault="00A92476" w:rsidP="00A92476">
      <w:r>
        <w:br w:type="page"/>
      </w:r>
    </w:p>
    <w:p w:rsidR="00A92476" w:rsidRDefault="00A92476" w:rsidP="00A92476">
      <w:pPr>
        <w:rPr>
          <w:rFonts w:cs="Arial"/>
          <w:bCs/>
          <w:kern w:val="32"/>
          <w:sz w:val="22"/>
          <w:szCs w:val="22"/>
          <w:lang w:val="es-AR"/>
        </w:rPr>
      </w:pPr>
    </w:p>
    <w:p w:rsidR="00C824DA" w:rsidRPr="004A4D7C" w:rsidRDefault="00C824DA" w:rsidP="00C824DA">
      <w:pPr>
        <w:rPr>
          <w:bCs/>
          <w:kern w:val="3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C824DA" w:rsidRPr="005333C1" w:rsidTr="003206EF">
        <w:tc>
          <w:tcPr>
            <w:tcW w:w="1804" w:type="dxa"/>
            <w:vMerge w:val="restart"/>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Registro de las revisiones</w:t>
            </w: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C824DA" w:rsidP="003206EF">
            <w:pPr>
              <w:rPr>
                <w:sz w:val="20"/>
                <w:szCs w:val="20"/>
                <w:lang w:val="es-AR"/>
              </w:rPr>
            </w:pPr>
            <w:r w:rsidRPr="005333C1">
              <w:rPr>
                <w:sz w:val="20"/>
                <w:szCs w:val="20"/>
                <w:lang w:val="es-AR"/>
              </w:rPr>
              <w:t>Versión</w:t>
            </w:r>
          </w:p>
        </w:tc>
        <w:tc>
          <w:tcPr>
            <w:tcW w:w="1736" w:type="dxa"/>
          </w:tcPr>
          <w:p w:rsidR="00C824DA" w:rsidRPr="005333C1" w:rsidRDefault="00C824DA" w:rsidP="003206EF">
            <w:pPr>
              <w:rPr>
                <w:sz w:val="20"/>
                <w:szCs w:val="20"/>
                <w:lang w:val="es-AR"/>
              </w:rPr>
            </w:pPr>
            <w:r w:rsidRPr="005333C1">
              <w:rPr>
                <w:sz w:val="20"/>
                <w:szCs w:val="20"/>
                <w:lang w:val="es-AR"/>
              </w:rPr>
              <w:t xml:space="preserve">Fecha de </w:t>
            </w:r>
            <w:proofErr w:type="spellStart"/>
            <w:r w:rsidRPr="005333C1">
              <w:rPr>
                <w:sz w:val="20"/>
                <w:szCs w:val="20"/>
                <w:lang w:val="es-AR"/>
              </w:rPr>
              <w:t>rev.</w:t>
            </w:r>
            <w:proofErr w:type="spellEnd"/>
          </w:p>
        </w:tc>
        <w:tc>
          <w:tcPr>
            <w:tcW w:w="5283" w:type="dxa"/>
          </w:tcPr>
          <w:p w:rsidR="00C824DA" w:rsidRPr="005333C1" w:rsidRDefault="00C824DA" w:rsidP="003206EF">
            <w:pPr>
              <w:rPr>
                <w:sz w:val="20"/>
                <w:szCs w:val="20"/>
                <w:lang w:val="es-AR"/>
              </w:rPr>
            </w:pPr>
            <w:r w:rsidRPr="005333C1">
              <w:rPr>
                <w:sz w:val="20"/>
                <w:szCs w:val="20"/>
                <w:lang w:val="es-AR"/>
              </w:rPr>
              <w:t>Páginas / Artículos revisados</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C824DA" w:rsidP="005333C1">
            <w:pPr>
              <w:jc w:val="center"/>
              <w:rPr>
                <w:sz w:val="20"/>
                <w:szCs w:val="20"/>
                <w:lang w:val="es-AR"/>
              </w:rPr>
            </w:pPr>
            <w:r w:rsidRPr="005333C1">
              <w:rPr>
                <w:sz w:val="20"/>
                <w:szCs w:val="20"/>
                <w:lang w:val="es-AR"/>
              </w:rPr>
              <w:t>A</w:t>
            </w:r>
          </w:p>
        </w:tc>
        <w:tc>
          <w:tcPr>
            <w:tcW w:w="1736" w:type="dxa"/>
          </w:tcPr>
          <w:p w:rsidR="00C824DA" w:rsidRPr="005333C1" w:rsidRDefault="00C824DA" w:rsidP="003206EF">
            <w:pPr>
              <w:rPr>
                <w:sz w:val="20"/>
                <w:szCs w:val="20"/>
                <w:lang w:val="es-AR"/>
              </w:rPr>
            </w:pPr>
            <w:r w:rsidRPr="005333C1">
              <w:rPr>
                <w:sz w:val="20"/>
                <w:szCs w:val="20"/>
                <w:lang w:val="es-AR"/>
              </w:rPr>
              <w:t>17 Julio 2015</w:t>
            </w:r>
          </w:p>
        </w:tc>
        <w:tc>
          <w:tcPr>
            <w:tcW w:w="5283" w:type="dxa"/>
          </w:tcPr>
          <w:p w:rsidR="00C824DA" w:rsidRPr="005333C1" w:rsidRDefault="00C824DA" w:rsidP="003206EF">
            <w:pPr>
              <w:rPr>
                <w:sz w:val="20"/>
                <w:szCs w:val="20"/>
                <w:lang w:val="es-AR"/>
              </w:rPr>
            </w:pPr>
            <w:r w:rsidRPr="005333C1">
              <w:rPr>
                <w:sz w:val="20"/>
                <w:szCs w:val="20"/>
                <w:lang w:val="es-AR"/>
              </w:rPr>
              <w:t>Documento original</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637E79" w:rsidP="005333C1">
            <w:pPr>
              <w:jc w:val="center"/>
              <w:rPr>
                <w:sz w:val="20"/>
                <w:szCs w:val="20"/>
                <w:lang w:val="es-AR"/>
              </w:rPr>
            </w:pPr>
            <w:r w:rsidRPr="005333C1">
              <w:rPr>
                <w:sz w:val="20"/>
                <w:szCs w:val="20"/>
                <w:lang w:val="es-AR"/>
              </w:rPr>
              <w:t>B</w:t>
            </w:r>
          </w:p>
        </w:tc>
        <w:tc>
          <w:tcPr>
            <w:tcW w:w="1736" w:type="dxa"/>
          </w:tcPr>
          <w:p w:rsidR="00C824DA" w:rsidRPr="005333C1" w:rsidRDefault="00637E79" w:rsidP="003206EF">
            <w:pPr>
              <w:rPr>
                <w:sz w:val="20"/>
                <w:szCs w:val="20"/>
                <w:lang w:val="es-AR"/>
              </w:rPr>
            </w:pPr>
            <w:r w:rsidRPr="005333C1">
              <w:rPr>
                <w:sz w:val="20"/>
                <w:szCs w:val="20"/>
                <w:lang w:val="es-AR"/>
              </w:rPr>
              <w:t>27 Sept. 2015</w:t>
            </w:r>
          </w:p>
        </w:tc>
        <w:tc>
          <w:tcPr>
            <w:tcW w:w="5283" w:type="dxa"/>
          </w:tcPr>
          <w:p w:rsidR="00C824DA" w:rsidRPr="005333C1" w:rsidRDefault="00637E79" w:rsidP="003206EF">
            <w:pPr>
              <w:rPr>
                <w:sz w:val="20"/>
                <w:szCs w:val="20"/>
                <w:lang w:val="es-AR"/>
              </w:rPr>
            </w:pPr>
            <w:r w:rsidRPr="005333C1">
              <w:rPr>
                <w:sz w:val="20"/>
                <w:szCs w:val="20"/>
                <w:lang w:val="es-AR"/>
              </w:rPr>
              <w:t>Comentarios del MOP</w:t>
            </w:r>
          </w:p>
        </w:tc>
      </w:tr>
      <w:tr w:rsidR="00272B67" w:rsidRPr="005333C1" w:rsidTr="003206EF">
        <w:tc>
          <w:tcPr>
            <w:tcW w:w="1804" w:type="dxa"/>
            <w:shd w:val="clear" w:color="auto" w:fill="B8CCE4" w:themeFill="accent1" w:themeFillTint="66"/>
          </w:tcPr>
          <w:p w:rsidR="00272B67" w:rsidRPr="005333C1" w:rsidRDefault="00272B67" w:rsidP="003206EF">
            <w:pPr>
              <w:rPr>
                <w:bCs/>
                <w:kern w:val="32"/>
                <w:sz w:val="20"/>
                <w:szCs w:val="20"/>
                <w:lang w:val="es-AR"/>
              </w:rPr>
            </w:pPr>
          </w:p>
        </w:tc>
        <w:tc>
          <w:tcPr>
            <w:tcW w:w="284" w:type="dxa"/>
          </w:tcPr>
          <w:p w:rsidR="00272B67" w:rsidRPr="005333C1" w:rsidRDefault="00272B67" w:rsidP="003206EF">
            <w:pPr>
              <w:rPr>
                <w:bCs/>
                <w:kern w:val="32"/>
                <w:sz w:val="20"/>
                <w:szCs w:val="20"/>
                <w:lang w:val="es-AR"/>
              </w:rPr>
            </w:pPr>
          </w:p>
        </w:tc>
        <w:tc>
          <w:tcPr>
            <w:tcW w:w="962" w:type="dxa"/>
          </w:tcPr>
          <w:p w:rsidR="00272B67" w:rsidRPr="005333C1" w:rsidRDefault="00272B67" w:rsidP="005333C1">
            <w:pPr>
              <w:jc w:val="center"/>
              <w:rPr>
                <w:sz w:val="20"/>
                <w:szCs w:val="20"/>
                <w:lang w:val="es-AR"/>
              </w:rPr>
            </w:pPr>
            <w:r w:rsidRPr="005333C1">
              <w:rPr>
                <w:sz w:val="20"/>
                <w:szCs w:val="20"/>
                <w:lang w:val="es-AR"/>
              </w:rPr>
              <w:t>C</w:t>
            </w:r>
          </w:p>
        </w:tc>
        <w:tc>
          <w:tcPr>
            <w:tcW w:w="1736" w:type="dxa"/>
          </w:tcPr>
          <w:p w:rsidR="00272B67" w:rsidRPr="005333C1" w:rsidRDefault="00272B67" w:rsidP="003206EF">
            <w:pPr>
              <w:rPr>
                <w:sz w:val="20"/>
                <w:szCs w:val="20"/>
                <w:lang w:val="es-AR"/>
              </w:rPr>
            </w:pPr>
            <w:r w:rsidRPr="005333C1">
              <w:rPr>
                <w:sz w:val="20"/>
                <w:szCs w:val="20"/>
                <w:lang w:val="es-AR"/>
              </w:rPr>
              <w:t xml:space="preserve">15 </w:t>
            </w:r>
            <w:proofErr w:type="spellStart"/>
            <w:r w:rsidRPr="005333C1">
              <w:rPr>
                <w:sz w:val="20"/>
                <w:szCs w:val="20"/>
                <w:lang w:val="es-AR"/>
              </w:rPr>
              <w:t>Ener</w:t>
            </w:r>
            <w:proofErr w:type="spellEnd"/>
            <w:r w:rsidRPr="005333C1">
              <w:rPr>
                <w:sz w:val="20"/>
                <w:szCs w:val="20"/>
                <w:lang w:val="es-AR"/>
              </w:rPr>
              <w:t>. 2016</w:t>
            </w:r>
          </w:p>
        </w:tc>
        <w:tc>
          <w:tcPr>
            <w:tcW w:w="5283" w:type="dxa"/>
          </w:tcPr>
          <w:p w:rsidR="00272B67" w:rsidRPr="005333C1" w:rsidRDefault="00272B67" w:rsidP="003206EF">
            <w:pPr>
              <w:rPr>
                <w:sz w:val="20"/>
                <w:szCs w:val="20"/>
                <w:lang w:val="es-AR"/>
              </w:rPr>
            </w:pPr>
            <w:r w:rsidRPr="005333C1">
              <w:rPr>
                <w:sz w:val="20"/>
                <w:szCs w:val="20"/>
                <w:lang w:val="es-AR"/>
              </w:rPr>
              <w:t>Comentarios del MOP</w:t>
            </w:r>
          </w:p>
        </w:tc>
      </w:tr>
      <w:tr w:rsidR="006F06A3" w:rsidRPr="005333C1" w:rsidTr="003206EF">
        <w:tc>
          <w:tcPr>
            <w:tcW w:w="1804" w:type="dxa"/>
            <w:shd w:val="clear" w:color="auto" w:fill="B8CCE4" w:themeFill="accent1" w:themeFillTint="66"/>
          </w:tcPr>
          <w:p w:rsidR="006F06A3" w:rsidRPr="005333C1" w:rsidRDefault="006F06A3" w:rsidP="006F06A3">
            <w:pPr>
              <w:rPr>
                <w:bCs/>
                <w:kern w:val="32"/>
                <w:sz w:val="20"/>
                <w:szCs w:val="20"/>
                <w:lang w:val="es-AR"/>
              </w:rPr>
            </w:pPr>
          </w:p>
        </w:tc>
        <w:tc>
          <w:tcPr>
            <w:tcW w:w="284" w:type="dxa"/>
          </w:tcPr>
          <w:p w:rsidR="006F06A3" w:rsidRPr="005333C1" w:rsidRDefault="006F06A3" w:rsidP="006F06A3">
            <w:pPr>
              <w:rPr>
                <w:bCs/>
                <w:kern w:val="32"/>
                <w:sz w:val="20"/>
                <w:szCs w:val="20"/>
                <w:lang w:val="es-AR"/>
              </w:rPr>
            </w:pPr>
          </w:p>
        </w:tc>
        <w:tc>
          <w:tcPr>
            <w:tcW w:w="962" w:type="dxa"/>
          </w:tcPr>
          <w:p w:rsidR="006F06A3" w:rsidRPr="005333C1" w:rsidRDefault="006F06A3" w:rsidP="005333C1">
            <w:pPr>
              <w:jc w:val="center"/>
              <w:rPr>
                <w:sz w:val="20"/>
                <w:szCs w:val="20"/>
                <w:lang w:val="es-AR"/>
              </w:rPr>
            </w:pPr>
            <w:r w:rsidRPr="005333C1">
              <w:rPr>
                <w:sz w:val="20"/>
                <w:szCs w:val="20"/>
                <w:lang w:val="es-AR"/>
              </w:rPr>
              <w:t>D</w:t>
            </w:r>
          </w:p>
        </w:tc>
        <w:tc>
          <w:tcPr>
            <w:tcW w:w="1736" w:type="dxa"/>
          </w:tcPr>
          <w:p w:rsidR="006F06A3" w:rsidRPr="005333C1" w:rsidRDefault="006F06A3" w:rsidP="005333C1">
            <w:pPr>
              <w:rPr>
                <w:sz w:val="20"/>
                <w:szCs w:val="20"/>
                <w:lang w:val="es-AR"/>
              </w:rPr>
            </w:pPr>
            <w:r w:rsidRPr="005333C1">
              <w:rPr>
                <w:sz w:val="20"/>
                <w:szCs w:val="20"/>
                <w:lang w:val="es-AR"/>
              </w:rPr>
              <w:t xml:space="preserve">18 </w:t>
            </w:r>
            <w:proofErr w:type="spellStart"/>
            <w:r w:rsidRPr="005333C1">
              <w:rPr>
                <w:sz w:val="20"/>
                <w:szCs w:val="20"/>
                <w:lang w:val="es-AR"/>
              </w:rPr>
              <w:t>M</w:t>
            </w:r>
            <w:r w:rsidR="005333C1">
              <w:rPr>
                <w:sz w:val="20"/>
                <w:szCs w:val="20"/>
                <w:lang w:val="es-AR"/>
              </w:rPr>
              <w:t>arz</w:t>
            </w:r>
            <w:proofErr w:type="spellEnd"/>
            <w:r w:rsidRPr="005333C1">
              <w:rPr>
                <w:sz w:val="20"/>
                <w:szCs w:val="20"/>
                <w:lang w:val="es-AR"/>
              </w:rPr>
              <w:t>. 2016</w:t>
            </w:r>
          </w:p>
        </w:tc>
        <w:tc>
          <w:tcPr>
            <w:tcW w:w="5283" w:type="dxa"/>
          </w:tcPr>
          <w:p w:rsidR="006F06A3" w:rsidRPr="005333C1" w:rsidRDefault="006F06A3" w:rsidP="006F06A3">
            <w:pPr>
              <w:rPr>
                <w:sz w:val="20"/>
                <w:szCs w:val="20"/>
                <w:lang w:val="es-AR"/>
              </w:rPr>
            </w:pPr>
            <w:r w:rsidRPr="005333C1">
              <w:rPr>
                <w:sz w:val="20"/>
                <w:szCs w:val="20"/>
                <w:lang w:val="es-AR"/>
              </w:rPr>
              <w:t>Comentarios del MOP</w:t>
            </w:r>
          </w:p>
        </w:tc>
      </w:tr>
      <w:tr w:rsidR="006F06A3" w:rsidRPr="005333C1" w:rsidTr="003206EF">
        <w:tc>
          <w:tcPr>
            <w:tcW w:w="1804" w:type="dxa"/>
            <w:shd w:val="clear" w:color="auto" w:fill="B8CCE4" w:themeFill="accent1" w:themeFillTint="66"/>
          </w:tcPr>
          <w:p w:rsidR="006F06A3" w:rsidRPr="005333C1" w:rsidRDefault="006F06A3" w:rsidP="006F06A3">
            <w:pPr>
              <w:rPr>
                <w:bCs/>
                <w:kern w:val="32"/>
                <w:sz w:val="20"/>
                <w:szCs w:val="20"/>
                <w:lang w:val="es-AR"/>
              </w:rPr>
            </w:pPr>
          </w:p>
        </w:tc>
        <w:tc>
          <w:tcPr>
            <w:tcW w:w="284" w:type="dxa"/>
          </w:tcPr>
          <w:p w:rsidR="006F06A3" w:rsidRPr="005333C1" w:rsidRDefault="006F06A3" w:rsidP="006F06A3">
            <w:pPr>
              <w:rPr>
                <w:bCs/>
                <w:kern w:val="32"/>
                <w:sz w:val="20"/>
                <w:szCs w:val="20"/>
                <w:lang w:val="es-AR"/>
              </w:rPr>
            </w:pPr>
          </w:p>
        </w:tc>
        <w:tc>
          <w:tcPr>
            <w:tcW w:w="962" w:type="dxa"/>
          </w:tcPr>
          <w:p w:rsidR="006F06A3" w:rsidRPr="005333C1" w:rsidRDefault="005141CF" w:rsidP="006F06A3">
            <w:pPr>
              <w:jc w:val="center"/>
              <w:rPr>
                <w:sz w:val="20"/>
                <w:szCs w:val="20"/>
                <w:lang w:val="es-AR"/>
              </w:rPr>
            </w:pPr>
            <w:r>
              <w:rPr>
                <w:sz w:val="20"/>
                <w:szCs w:val="20"/>
                <w:lang w:val="es-AR"/>
              </w:rPr>
              <w:t>1</w:t>
            </w:r>
          </w:p>
        </w:tc>
        <w:tc>
          <w:tcPr>
            <w:tcW w:w="1736" w:type="dxa"/>
          </w:tcPr>
          <w:p w:rsidR="006F06A3" w:rsidRPr="005333C1" w:rsidRDefault="00A9253E" w:rsidP="006F06A3">
            <w:pPr>
              <w:rPr>
                <w:sz w:val="20"/>
                <w:szCs w:val="20"/>
                <w:lang w:val="es-AR"/>
              </w:rPr>
            </w:pPr>
            <w:r>
              <w:rPr>
                <w:sz w:val="20"/>
                <w:szCs w:val="20"/>
                <w:lang w:val="es-AR"/>
              </w:rPr>
              <w:t xml:space="preserve">08 </w:t>
            </w:r>
            <w:proofErr w:type="spellStart"/>
            <w:r>
              <w:rPr>
                <w:sz w:val="20"/>
                <w:szCs w:val="20"/>
                <w:lang w:val="es-AR"/>
              </w:rPr>
              <w:t>Agos</w:t>
            </w:r>
            <w:proofErr w:type="spellEnd"/>
            <w:r>
              <w:rPr>
                <w:sz w:val="20"/>
                <w:szCs w:val="20"/>
                <w:lang w:val="es-AR"/>
              </w:rPr>
              <w:t xml:space="preserve">. </w:t>
            </w:r>
            <w:r w:rsidR="005333C1">
              <w:rPr>
                <w:sz w:val="20"/>
                <w:szCs w:val="20"/>
                <w:lang w:val="es-AR"/>
              </w:rPr>
              <w:t>2016</w:t>
            </w:r>
          </w:p>
        </w:tc>
        <w:tc>
          <w:tcPr>
            <w:tcW w:w="5283" w:type="dxa"/>
          </w:tcPr>
          <w:p w:rsidR="005141CF" w:rsidRPr="005333C1" w:rsidRDefault="005333C1" w:rsidP="005141CF">
            <w:pPr>
              <w:rPr>
                <w:sz w:val="20"/>
                <w:szCs w:val="20"/>
                <w:lang w:val="es-AR"/>
              </w:rPr>
            </w:pPr>
            <w:r>
              <w:rPr>
                <w:sz w:val="20"/>
                <w:szCs w:val="20"/>
                <w:lang w:val="es-AR"/>
              </w:rPr>
              <w:t>Cambio de Formato</w:t>
            </w:r>
          </w:p>
        </w:tc>
      </w:tr>
      <w:tr w:rsidR="005141CF" w:rsidRPr="005333C1" w:rsidTr="003206EF">
        <w:tc>
          <w:tcPr>
            <w:tcW w:w="1804" w:type="dxa"/>
            <w:shd w:val="clear" w:color="auto" w:fill="B8CCE4" w:themeFill="accent1" w:themeFillTint="66"/>
          </w:tcPr>
          <w:p w:rsidR="005141CF" w:rsidRPr="005333C1" w:rsidRDefault="005141CF" w:rsidP="006F06A3">
            <w:pPr>
              <w:rPr>
                <w:bCs/>
                <w:kern w:val="32"/>
                <w:sz w:val="20"/>
                <w:szCs w:val="20"/>
                <w:lang w:val="es-AR"/>
              </w:rPr>
            </w:pPr>
          </w:p>
        </w:tc>
        <w:tc>
          <w:tcPr>
            <w:tcW w:w="284" w:type="dxa"/>
          </w:tcPr>
          <w:p w:rsidR="005141CF" w:rsidRPr="005333C1" w:rsidRDefault="005141CF" w:rsidP="006F06A3">
            <w:pPr>
              <w:rPr>
                <w:bCs/>
                <w:kern w:val="32"/>
                <w:sz w:val="20"/>
                <w:szCs w:val="20"/>
                <w:lang w:val="es-AR"/>
              </w:rPr>
            </w:pPr>
          </w:p>
        </w:tc>
        <w:tc>
          <w:tcPr>
            <w:tcW w:w="962" w:type="dxa"/>
          </w:tcPr>
          <w:p w:rsidR="005141CF" w:rsidRPr="00042B05" w:rsidRDefault="00042B05" w:rsidP="006F06A3">
            <w:pPr>
              <w:jc w:val="center"/>
              <w:rPr>
                <w:sz w:val="20"/>
                <w:szCs w:val="20"/>
                <w:lang w:val="es-AR"/>
              </w:rPr>
            </w:pPr>
            <w:r w:rsidRPr="00042B05">
              <w:rPr>
                <w:sz w:val="20"/>
                <w:szCs w:val="20"/>
                <w:lang w:val="es-AR"/>
              </w:rPr>
              <w:t>2</w:t>
            </w:r>
          </w:p>
        </w:tc>
        <w:tc>
          <w:tcPr>
            <w:tcW w:w="1736" w:type="dxa"/>
          </w:tcPr>
          <w:p w:rsidR="005141CF" w:rsidRPr="00042B05" w:rsidRDefault="00042B05" w:rsidP="006F06A3">
            <w:pPr>
              <w:rPr>
                <w:sz w:val="20"/>
                <w:szCs w:val="20"/>
                <w:lang w:val="es-AR"/>
              </w:rPr>
            </w:pPr>
            <w:r w:rsidRPr="00042B05">
              <w:rPr>
                <w:sz w:val="20"/>
                <w:szCs w:val="20"/>
                <w:lang w:val="es-AR"/>
              </w:rPr>
              <w:t>03 Oct 2016</w:t>
            </w:r>
          </w:p>
        </w:tc>
        <w:tc>
          <w:tcPr>
            <w:tcW w:w="5283" w:type="dxa"/>
          </w:tcPr>
          <w:p w:rsidR="005141CF" w:rsidRPr="00042B05" w:rsidRDefault="00042B05" w:rsidP="005141CF">
            <w:pPr>
              <w:rPr>
                <w:sz w:val="20"/>
                <w:szCs w:val="20"/>
                <w:lang w:val="es-AR"/>
              </w:rPr>
            </w:pPr>
            <w:r w:rsidRPr="00042B05">
              <w:rPr>
                <w:sz w:val="20"/>
                <w:szCs w:val="20"/>
                <w:lang w:val="es-AR"/>
              </w:rPr>
              <w:t>Revisión Anual</w:t>
            </w:r>
          </w:p>
        </w:tc>
      </w:tr>
      <w:tr w:rsidR="00042B05" w:rsidRPr="005333C1" w:rsidTr="003206EF">
        <w:tc>
          <w:tcPr>
            <w:tcW w:w="1804" w:type="dxa"/>
            <w:shd w:val="clear" w:color="auto" w:fill="B8CCE4" w:themeFill="accent1" w:themeFillTint="66"/>
          </w:tcPr>
          <w:p w:rsidR="00042B05" w:rsidRPr="005333C1" w:rsidRDefault="00042B05" w:rsidP="00042B05">
            <w:pPr>
              <w:rPr>
                <w:bCs/>
                <w:kern w:val="32"/>
                <w:sz w:val="20"/>
                <w:szCs w:val="20"/>
                <w:lang w:val="es-AR"/>
              </w:rPr>
            </w:pPr>
          </w:p>
        </w:tc>
        <w:tc>
          <w:tcPr>
            <w:tcW w:w="284" w:type="dxa"/>
          </w:tcPr>
          <w:p w:rsidR="00042B05" w:rsidRPr="005333C1" w:rsidRDefault="00042B05" w:rsidP="00042B05">
            <w:pPr>
              <w:rPr>
                <w:bCs/>
                <w:kern w:val="32"/>
                <w:sz w:val="20"/>
                <w:szCs w:val="20"/>
                <w:lang w:val="es-AR"/>
              </w:rPr>
            </w:pPr>
          </w:p>
        </w:tc>
        <w:tc>
          <w:tcPr>
            <w:tcW w:w="962" w:type="dxa"/>
          </w:tcPr>
          <w:p w:rsidR="00042B05" w:rsidRPr="002239D6" w:rsidRDefault="00042B05" w:rsidP="00042B05">
            <w:pPr>
              <w:jc w:val="center"/>
              <w:rPr>
                <w:sz w:val="20"/>
                <w:szCs w:val="20"/>
                <w:lang w:val="es-AR"/>
              </w:rPr>
            </w:pPr>
            <w:r w:rsidRPr="002239D6">
              <w:rPr>
                <w:sz w:val="20"/>
                <w:szCs w:val="20"/>
                <w:lang w:val="es-AR"/>
              </w:rPr>
              <w:t>3</w:t>
            </w:r>
          </w:p>
        </w:tc>
        <w:tc>
          <w:tcPr>
            <w:tcW w:w="1736" w:type="dxa"/>
          </w:tcPr>
          <w:p w:rsidR="00042B05" w:rsidRPr="002239D6" w:rsidRDefault="00042B05" w:rsidP="00042B05">
            <w:pPr>
              <w:rPr>
                <w:sz w:val="20"/>
                <w:szCs w:val="20"/>
                <w:lang w:val="es-AR"/>
              </w:rPr>
            </w:pPr>
            <w:r w:rsidRPr="002239D6">
              <w:rPr>
                <w:sz w:val="20"/>
                <w:szCs w:val="20"/>
                <w:lang w:val="es-AR"/>
              </w:rPr>
              <w:t>22 Nov. 2016</w:t>
            </w:r>
          </w:p>
        </w:tc>
        <w:tc>
          <w:tcPr>
            <w:tcW w:w="5283" w:type="dxa"/>
          </w:tcPr>
          <w:p w:rsidR="00042B05" w:rsidRPr="002239D6" w:rsidRDefault="00042B05" w:rsidP="00042B05">
            <w:pPr>
              <w:rPr>
                <w:sz w:val="20"/>
                <w:szCs w:val="20"/>
                <w:lang w:val="es-AR"/>
              </w:rPr>
            </w:pPr>
            <w:r w:rsidRPr="002239D6">
              <w:rPr>
                <w:sz w:val="20"/>
                <w:szCs w:val="20"/>
                <w:lang w:val="es-AR"/>
              </w:rPr>
              <w:t>Revisión según oficio IF AMB 1467/16</w:t>
            </w:r>
          </w:p>
        </w:tc>
      </w:tr>
      <w:tr w:rsidR="002239D6" w:rsidRPr="005333C1" w:rsidTr="003206EF">
        <w:tc>
          <w:tcPr>
            <w:tcW w:w="1804" w:type="dxa"/>
            <w:shd w:val="clear" w:color="auto" w:fill="B8CCE4" w:themeFill="accent1" w:themeFillTint="66"/>
          </w:tcPr>
          <w:p w:rsidR="002239D6" w:rsidRPr="005333C1" w:rsidRDefault="002239D6" w:rsidP="00042B05">
            <w:pPr>
              <w:rPr>
                <w:bCs/>
                <w:kern w:val="32"/>
                <w:sz w:val="20"/>
                <w:szCs w:val="20"/>
                <w:lang w:val="es-AR"/>
              </w:rPr>
            </w:pPr>
          </w:p>
        </w:tc>
        <w:tc>
          <w:tcPr>
            <w:tcW w:w="284" w:type="dxa"/>
          </w:tcPr>
          <w:p w:rsidR="002239D6" w:rsidRPr="005333C1" w:rsidRDefault="002239D6" w:rsidP="00042B05">
            <w:pPr>
              <w:rPr>
                <w:bCs/>
                <w:kern w:val="32"/>
                <w:sz w:val="20"/>
                <w:szCs w:val="20"/>
                <w:lang w:val="es-AR"/>
              </w:rPr>
            </w:pPr>
          </w:p>
        </w:tc>
        <w:tc>
          <w:tcPr>
            <w:tcW w:w="962" w:type="dxa"/>
          </w:tcPr>
          <w:p w:rsidR="002239D6" w:rsidRPr="00CA093A" w:rsidRDefault="002239D6" w:rsidP="00042B05">
            <w:pPr>
              <w:jc w:val="center"/>
              <w:rPr>
                <w:sz w:val="20"/>
                <w:szCs w:val="20"/>
                <w:lang w:val="es-AR"/>
              </w:rPr>
            </w:pPr>
            <w:r w:rsidRPr="00CA093A">
              <w:rPr>
                <w:sz w:val="20"/>
                <w:szCs w:val="20"/>
                <w:lang w:val="es-AR"/>
              </w:rPr>
              <w:t>4</w:t>
            </w:r>
          </w:p>
        </w:tc>
        <w:tc>
          <w:tcPr>
            <w:tcW w:w="1736" w:type="dxa"/>
          </w:tcPr>
          <w:p w:rsidR="002239D6" w:rsidRPr="00CA093A" w:rsidRDefault="002239D6" w:rsidP="00042B05">
            <w:pPr>
              <w:rPr>
                <w:sz w:val="20"/>
                <w:szCs w:val="20"/>
                <w:lang w:val="es-AR"/>
              </w:rPr>
            </w:pPr>
            <w:r w:rsidRPr="00CA093A">
              <w:rPr>
                <w:sz w:val="20"/>
                <w:szCs w:val="20"/>
                <w:lang w:val="es-AR"/>
              </w:rPr>
              <w:t>12 Ene 2017</w:t>
            </w:r>
          </w:p>
        </w:tc>
        <w:tc>
          <w:tcPr>
            <w:tcW w:w="5283" w:type="dxa"/>
          </w:tcPr>
          <w:p w:rsidR="002239D6" w:rsidRPr="00CA093A" w:rsidRDefault="002239D6" w:rsidP="00042B05">
            <w:pPr>
              <w:rPr>
                <w:sz w:val="20"/>
                <w:szCs w:val="20"/>
                <w:lang w:val="es-AR"/>
              </w:rPr>
            </w:pPr>
            <w:r w:rsidRPr="00CA093A">
              <w:rPr>
                <w:sz w:val="20"/>
                <w:szCs w:val="20"/>
                <w:lang w:val="es-AR"/>
              </w:rPr>
              <w:t>Revisión según oficio IF AMB 1769/16</w:t>
            </w:r>
          </w:p>
        </w:tc>
      </w:tr>
      <w:tr w:rsidR="00CA093A" w:rsidRPr="005333C1" w:rsidTr="003206EF">
        <w:tc>
          <w:tcPr>
            <w:tcW w:w="1804" w:type="dxa"/>
            <w:shd w:val="clear" w:color="auto" w:fill="B8CCE4" w:themeFill="accent1" w:themeFillTint="66"/>
          </w:tcPr>
          <w:p w:rsidR="00CA093A" w:rsidRPr="005333C1" w:rsidRDefault="00CA093A" w:rsidP="00042B05">
            <w:pPr>
              <w:rPr>
                <w:bCs/>
                <w:kern w:val="32"/>
                <w:sz w:val="20"/>
                <w:szCs w:val="20"/>
                <w:lang w:val="es-AR"/>
              </w:rPr>
            </w:pPr>
          </w:p>
        </w:tc>
        <w:tc>
          <w:tcPr>
            <w:tcW w:w="284" w:type="dxa"/>
          </w:tcPr>
          <w:p w:rsidR="00CA093A" w:rsidRPr="005333C1" w:rsidRDefault="00CA093A" w:rsidP="00042B05">
            <w:pPr>
              <w:rPr>
                <w:bCs/>
                <w:kern w:val="32"/>
                <w:sz w:val="20"/>
                <w:szCs w:val="20"/>
                <w:lang w:val="es-AR"/>
              </w:rPr>
            </w:pPr>
          </w:p>
        </w:tc>
        <w:tc>
          <w:tcPr>
            <w:tcW w:w="962" w:type="dxa"/>
          </w:tcPr>
          <w:p w:rsidR="00CA093A" w:rsidRPr="006A74F5" w:rsidRDefault="00CA093A" w:rsidP="00042B05">
            <w:pPr>
              <w:jc w:val="center"/>
              <w:rPr>
                <w:sz w:val="20"/>
                <w:szCs w:val="20"/>
                <w:lang w:val="es-AR"/>
              </w:rPr>
            </w:pPr>
            <w:r w:rsidRPr="006A74F5">
              <w:rPr>
                <w:sz w:val="20"/>
                <w:szCs w:val="20"/>
                <w:lang w:val="es-AR"/>
              </w:rPr>
              <w:t>5</w:t>
            </w:r>
          </w:p>
        </w:tc>
        <w:tc>
          <w:tcPr>
            <w:tcW w:w="1736" w:type="dxa"/>
          </w:tcPr>
          <w:p w:rsidR="00CA093A" w:rsidRPr="006A74F5" w:rsidRDefault="00CA093A" w:rsidP="00042B05">
            <w:pPr>
              <w:rPr>
                <w:sz w:val="20"/>
                <w:szCs w:val="20"/>
                <w:lang w:val="es-AR"/>
              </w:rPr>
            </w:pPr>
            <w:r w:rsidRPr="006A74F5">
              <w:rPr>
                <w:sz w:val="20"/>
                <w:szCs w:val="20"/>
                <w:lang w:val="es-AR"/>
              </w:rPr>
              <w:t>27 Feb 2017</w:t>
            </w:r>
          </w:p>
        </w:tc>
        <w:tc>
          <w:tcPr>
            <w:tcW w:w="5283" w:type="dxa"/>
          </w:tcPr>
          <w:p w:rsidR="00CA093A" w:rsidRPr="006A74F5" w:rsidRDefault="00CA093A" w:rsidP="00042B05">
            <w:pPr>
              <w:rPr>
                <w:sz w:val="20"/>
                <w:szCs w:val="20"/>
                <w:lang w:val="es-AR"/>
              </w:rPr>
            </w:pPr>
            <w:r w:rsidRPr="006A74F5">
              <w:rPr>
                <w:sz w:val="20"/>
                <w:szCs w:val="20"/>
                <w:lang w:val="es-AR"/>
              </w:rPr>
              <w:t>Revisión según oficio IF AMB 214/17</w:t>
            </w:r>
          </w:p>
        </w:tc>
      </w:tr>
    </w:tbl>
    <w:p w:rsidR="00C824DA" w:rsidRPr="005333C1" w:rsidRDefault="00C824DA" w:rsidP="00C824DA">
      <w:pPr>
        <w:rPr>
          <w:sz w:val="20"/>
          <w:szCs w:val="20"/>
          <w:lang w:val="es-AR"/>
        </w:rPr>
      </w:pPr>
    </w:p>
    <w:p w:rsidR="00C824DA" w:rsidRPr="005333C1" w:rsidRDefault="00C824DA" w:rsidP="00C824DA">
      <w:pPr>
        <w:jc w:val="left"/>
        <w:rPr>
          <w:noProof/>
          <w:sz w:val="20"/>
          <w:szCs w:val="20"/>
          <w:lang w:val="es-CL" w:eastAsia="es-CL"/>
        </w:rPr>
      </w:pPr>
    </w:p>
    <w:p w:rsidR="00C824DA" w:rsidRPr="005333C1" w:rsidRDefault="00C824DA" w:rsidP="00C824DA">
      <w:pPr>
        <w:rPr>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C824DA" w:rsidRPr="005333C1" w:rsidTr="003206EF">
        <w:tc>
          <w:tcPr>
            <w:tcW w:w="1804" w:type="dxa"/>
            <w:vMerge w:val="restart"/>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Términos y definiciones</w:t>
            </w:r>
          </w:p>
        </w:tc>
        <w:tc>
          <w:tcPr>
            <w:tcW w:w="284" w:type="dxa"/>
          </w:tcPr>
          <w:p w:rsidR="00C824DA" w:rsidRPr="005333C1" w:rsidRDefault="00C824DA" w:rsidP="003206EF">
            <w:pPr>
              <w:rPr>
                <w:bCs/>
                <w:kern w:val="32"/>
                <w:sz w:val="20"/>
                <w:szCs w:val="20"/>
                <w:lang w:val="es-AR"/>
              </w:rPr>
            </w:pPr>
          </w:p>
        </w:tc>
        <w:tc>
          <w:tcPr>
            <w:tcW w:w="2415" w:type="dxa"/>
          </w:tcPr>
          <w:p w:rsidR="00C824DA" w:rsidRPr="005333C1" w:rsidRDefault="00C824DA" w:rsidP="003206EF">
            <w:pPr>
              <w:rPr>
                <w:sz w:val="20"/>
                <w:szCs w:val="20"/>
                <w:lang w:val="es-AR"/>
              </w:rPr>
            </w:pPr>
            <w:r w:rsidRPr="005333C1">
              <w:rPr>
                <w:sz w:val="20"/>
                <w:szCs w:val="20"/>
                <w:lang w:val="es-AR"/>
              </w:rPr>
              <w:t>SC Nuevo Pudahuel</w:t>
            </w:r>
          </w:p>
        </w:tc>
        <w:tc>
          <w:tcPr>
            <w:tcW w:w="5566" w:type="dxa"/>
          </w:tcPr>
          <w:p w:rsidR="00C824DA" w:rsidRPr="005333C1" w:rsidRDefault="00C824DA" w:rsidP="003206EF">
            <w:pPr>
              <w:rPr>
                <w:sz w:val="20"/>
                <w:szCs w:val="20"/>
                <w:lang w:val="es-AR"/>
              </w:rPr>
            </w:pPr>
            <w:r w:rsidRPr="005333C1">
              <w:rPr>
                <w:sz w:val="20"/>
                <w:szCs w:val="20"/>
                <w:lang w:val="es-AR"/>
              </w:rPr>
              <w:t>Sociedad Concesionaria Nuevo Pudahuel</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2415" w:type="dxa"/>
          </w:tcPr>
          <w:p w:rsidR="00C824DA" w:rsidRPr="005333C1" w:rsidRDefault="00C824DA" w:rsidP="00F50000">
            <w:pPr>
              <w:spacing w:before="120"/>
              <w:rPr>
                <w:sz w:val="20"/>
                <w:szCs w:val="20"/>
                <w:lang w:val="es-AR"/>
              </w:rPr>
            </w:pPr>
            <w:r w:rsidRPr="005333C1">
              <w:rPr>
                <w:sz w:val="20"/>
                <w:szCs w:val="20"/>
                <w:lang w:val="es-AR"/>
              </w:rPr>
              <w:t>BALI</w:t>
            </w:r>
          </w:p>
        </w:tc>
        <w:tc>
          <w:tcPr>
            <w:tcW w:w="5566" w:type="dxa"/>
          </w:tcPr>
          <w:p w:rsidR="00C824DA" w:rsidRPr="005333C1" w:rsidRDefault="00C824DA" w:rsidP="00F50000">
            <w:pPr>
              <w:spacing w:before="120"/>
              <w:rPr>
                <w:sz w:val="20"/>
                <w:szCs w:val="20"/>
                <w:lang w:val="es-AR"/>
              </w:rPr>
            </w:pPr>
            <w:r w:rsidRPr="005333C1">
              <w:rPr>
                <w:spacing w:val="-3"/>
                <w:sz w:val="20"/>
                <w:szCs w:val="20"/>
              </w:rPr>
              <w:t xml:space="preserve">Bases de </w:t>
            </w:r>
            <w:proofErr w:type="spellStart"/>
            <w:r w:rsidRPr="005333C1">
              <w:rPr>
                <w:spacing w:val="-3"/>
                <w:sz w:val="20"/>
                <w:szCs w:val="20"/>
              </w:rPr>
              <w:t>Licitación</w:t>
            </w:r>
            <w:proofErr w:type="spellEnd"/>
            <w:r w:rsidRPr="005333C1">
              <w:rPr>
                <w:spacing w:val="-3"/>
                <w:sz w:val="20"/>
                <w:szCs w:val="20"/>
              </w:rPr>
              <w:t xml:space="preserve"> de la </w:t>
            </w:r>
            <w:proofErr w:type="spellStart"/>
            <w:r w:rsidRPr="005333C1">
              <w:rPr>
                <w:spacing w:val="-3"/>
                <w:sz w:val="20"/>
                <w:szCs w:val="20"/>
              </w:rPr>
              <w:t>obra</w:t>
            </w:r>
            <w:proofErr w:type="spellEnd"/>
            <w:r w:rsidRPr="005333C1">
              <w:rPr>
                <w:spacing w:val="-3"/>
                <w:sz w:val="20"/>
                <w:szCs w:val="20"/>
              </w:rPr>
              <w:t xml:space="preserve"> </w:t>
            </w:r>
            <w:proofErr w:type="spellStart"/>
            <w:r w:rsidRPr="005333C1">
              <w:rPr>
                <w:spacing w:val="-3"/>
                <w:sz w:val="20"/>
                <w:szCs w:val="20"/>
              </w:rPr>
              <w:t>pública</w:t>
            </w:r>
            <w:proofErr w:type="spellEnd"/>
            <w:r w:rsidRPr="005333C1">
              <w:rPr>
                <w:spacing w:val="-3"/>
                <w:sz w:val="20"/>
                <w:szCs w:val="20"/>
              </w:rPr>
              <w:t xml:space="preserve"> fiscal </w:t>
            </w:r>
            <w:proofErr w:type="spellStart"/>
            <w:r w:rsidRPr="005333C1">
              <w:rPr>
                <w:spacing w:val="-3"/>
                <w:sz w:val="20"/>
                <w:szCs w:val="20"/>
              </w:rPr>
              <w:t>denominada</w:t>
            </w:r>
            <w:proofErr w:type="spellEnd"/>
            <w:r w:rsidRPr="005333C1">
              <w:rPr>
                <w:spacing w:val="-3"/>
                <w:sz w:val="20"/>
                <w:szCs w:val="20"/>
              </w:rPr>
              <w:t xml:space="preserve"> “</w:t>
            </w:r>
            <w:proofErr w:type="spellStart"/>
            <w:r w:rsidRPr="005333C1">
              <w:rPr>
                <w:spacing w:val="-3"/>
                <w:sz w:val="20"/>
                <w:szCs w:val="20"/>
              </w:rPr>
              <w:t>Aeropuerto</w:t>
            </w:r>
            <w:proofErr w:type="spellEnd"/>
            <w:r w:rsidRPr="005333C1">
              <w:rPr>
                <w:spacing w:val="-3"/>
                <w:sz w:val="20"/>
                <w:szCs w:val="20"/>
              </w:rPr>
              <w:t xml:space="preserve"> Internacional Arturo </w:t>
            </w:r>
            <w:proofErr w:type="spellStart"/>
            <w:r w:rsidRPr="005333C1">
              <w:rPr>
                <w:spacing w:val="-3"/>
                <w:sz w:val="20"/>
                <w:szCs w:val="20"/>
              </w:rPr>
              <w:t>Merino</w:t>
            </w:r>
            <w:proofErr w:type="spellEnd"/>
            <w:r w:rsidRPr="005333C1">
              <w:rPr>
                <w:spacing w:val="-3"/>
                <w:sz w:val="20"/>
                <w:szCs w:val="20"/>
              </w:rPr>
              <w:t xml:space="preserve"> </w:t>
            </w:r>
            <w:proofErr w:type="spellStart"/>
            <w:r w:rsidRPr="005333C1">
              <w:rPr>
                <w:spacing w:val="-3"/>
                <w:sz w:val="20"/>
                <w:szCs w:val="20"/>
              </w:rPr>
              <w:t>Benítez</w:t>
            </w:r>
            <w:proofErr w:type="spellEnd"/>
            <w:r w:rsidRPr="005333C1">
              <w:rPr>
                <w:spacing w:val="-3"/>
                <w:sz w:val="20"/>
                <w:szCs w:val="20"/>
              </w:rPr>
              <w:t xml:space="preserve"> de Santiago”</w:t>
            </w:r>
          </w:p>
        </w:tc>
      </w:tr>
      <w:tr w:rsidR="00EA2845" w:rsidRPr="005333C1" w:rsidTr="003206EF">
        <w:tc>
          <w:tcPr>
            <w:tcW w:w="1804" w:type="dxa"/>
            <w:vMerge/>
            <w:shd w:val="clear" w:color="auto" w:fill="B8CCE4" w:themeFill="accent1" w:themeFillTint="66"/>
          </w:tcPr>
          <w:p w:rsidR="00EA2845" w:rsidRPr="005333C1" w:rsidRDefault="00EA2845" w:rsidP="003206EF">
            <w:pPr>
              <w:rPr>
                <w:bCs/>
                <w:kern w:val="32"/>
                <w:sz w:val="20"/>
                <w:szCs w:val="20"/>
                <w:lang w:val="es-AR"/>
              </w:rPr>
            </w:pPr>
          </w:p>
        </w:tc>
        <w:tc>
          <w:tcPr>
            <w:tcW w:w="284" w:type="dxa"/>
          </w:tcPr>
          <w:p w:rsidR="00EA2845" w:rsidRPr="005333C1" w:rsidRDefault="00EA2845" w:rsidP="003206EF">
            <w:pPr>
              <w:rPr>
                <w:bCs/>
                <w:kern w:val="32"/>
                <w:sz w:val="20"/>
                <w:szCs w:val="20"/>
                <w:lang w:val="es-AR"/>
              </w:rPr>
            </w:pPr>
          </w:p>
        </w:tc>
        <w:tc>
          <w:tcPr>
            <w:tcW w:w="2415" w:type="dxa"/>
          </w:tcPr>
          <w:p w:rsidR="00EA2845" w:rsidRPr="005333C1" w:rsidRDefault="00EA2845" w:rsidP="00F50000">
            <w:pPr>
              <w:spacing w:before="120"/>
              <w:rPr>
                <w:sz w:val="20"/>
                <w:szCs w:val="20"/>
                <w:lang w:val="es-AR"/>
              </w:rPr>
            </w:pPr>
            <w:r w:rsidRPr="005333C1">
              <w:rPr>
                <w:sz w:val="20"/>
                <w:szCs w:val="20"/>
                <w:lang w:val="es-AR"/>
              </w:rPr>
              <w:t>AP AMB</w:t>
            </w:r>
          </w:p>
        </w:tc>
        <w:tc>
          <w:tcPr>
            <w:tcW w:w="5566" w:type="dxa"/>
          </w:tcPr>
          <w:p w:rsidR="00EA2845" w:rsidRPr="005333C1" w:rsidRDefault="00EA2845" w:rsidP="00F50000">
            <w:pPr>
              <w:spacing w:before="120"/>
              <w:rPr>
                <w:spacing w:val="-3"/>
                <w:sz w:val="20"/>
                <w:szCs w:val="20"/>
              </w:rPr>
            </w:pPr>
            <w:proofErr w:type="spellStart"/>
            <w:r w:rsidRPr="005333C1">
              <w:rPr>
                <w:spacing w:val="-3"/>
                <w:sz w:val="20"/>
                <w:szCs w:val="20"/>
              </w:rPr>
              <w:t>Aeropuerto</w:t>
            </w:r>
            <w:proofErr w:type="spellEnd"/>
            <w:r w:rsidRPr="005333C1">
              <w:rPr>
                <w:spacing w:val="-3"/>
                <w:sz w:val="20"/>
                <w:szCs w:val="20"/>
              </w:rPr>
              <w:t xml:space="preserve"> Internacional Arturo </w:t>
            </w:r>
            <w:proofErr w:type="spellStart"/>
            <w:r w:rsidRPr="005333C1">
              <w:rPr>
                <w:spacing w:val="-3"/>
                <w:sz w:val="20"/>
                <w:szCs w:val="20"/>
              </w:rPr>
              <w:t>Merino</w:t>
            </w:r>
            <w:proofErr w:type="spellEnd"/>
            <w:r w:rsidRPr="005333C1">
              <w:rPr>
                <w:spacing w:val="-3"/>
                <w:sz w:val="20"/>
                <w:szCs w:val="20"/>
              </w:rPr>
              <w:t xml:space="preserve"> </w:t>
            </w:r>
            <w:proofErr w:type="spellStart"/>
            <w:r w:rsidRPr="005333C1">
              <w:rPr>
                <w:spacing w:val="-3"/>
                <w:sz w:val="20"/>
                <w:szCs w:val="20"/>
              </w:rPr>
              <w:t>Benítez</w:t>
            </w:r>
            <w:proofErr w:type="spellEnd"/>
            <w:r w:rsidRPr="005333C1">
              <w:rPr>
                <w:spacing w:val="-3"/>
                <w:sz w:val="20"/>
                <w:szCs w:val="20"/>
              </w:rPr>
              <w:t xml:space="preserve"> de Santiago</w:t>
            </w:r>
          </w:p>
        </w:tc>
      </w:tr>
    </w:tbl>
    <w:p w:rsidR="00C824DA" w:rsidRPr="005333C1" w:rsidRDefault="00C824DA" w:rsidP="00C824DA">
      <w:pPr>
        <w:jc w:val="left"/>
        <w:rPr>
          <w:noProof/>
          <w:sz w:val="20"/>
          <w:szCs w:val="20"/>
          <w:lang w:val="es-AR" w:eastAsia="es-CL"/>
        </w:rPr>
      </w:pPr>
    </w:p>
    <w:p w:rsidR="00C824DA" w:rsidRPr="005333C1" w:rsidRDefault="00C824DA" w:rsidP="00C824DA">
      <w:pPr>
        <w:rPr>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5333C1" w:rsidTr="003206EF">
        <w:tc>
          <w:tcPr>
            <w:tcW w:w="1804" w:type="dxa"/>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Objetivo</w:t>
            </w:r>
          </w:p>
        </w:tc>
        <w:tc>
          <w:tcPr>
            <w:tcW w:w="284" w:type="dxa"/>
          </w:tcPr>
          <w:p w:rsidR="00C824DA" w:rsidRPr="005333C1" w:rsidRDefault="00C824DA" w:rsidP="003206EF">
            <w:pPr>
              <w:rPr>
                <w:bCs/>
                <w:kern w:val="32"/>
                <w:sz w:val="20"/>
                <w:szCs w:val="20"/>
                <w:lang w:val="es-AR"/>
              </w:rPr>
            </w:pPr>
          </w:p>
        </w:tc>
        <w:tc>
          <w:tcPr>
            <w:tcW w:w="7981" w:type="dxa"/>
          </w:tcPr>
          <w:p w:rsidR="008303E6" w:rsidRPr="005333C1" w:rsidRDefault="00F50000" w:rsidP="00F50000">
            <w:pPr>
              <w:rPr>
                <w:sz w:val="20"/>
                <w:szCs w:val="20"/>
                <w:lang w:val="es-CL"/>
              </w:rPr>
            </w:pPr>
            <w:r w:rsidRPr="005333C1">
              <w:rPr>
                <w:sz w:val="20"/>
                <w:szCs w:val="20"/>
                <w:lang w:val="es-CL"/>
              </w:rPr>
              <w:t>E</w:t>
            </w:r>
            <w:r w:rsidR="00861CF6" w:rsidRPr="005333C1">
              <w:rPr>
                <w:sz w:val="20"/>
                <w:szCs w:val="20"/>
                <w:lang w:val="es-CL"/>
              </w:rPr>
              <w:t>ste P</w:t>
            </w:r>
            <w:r w:rsidRPr="005333C1">
              <w:rPr>
                <w:sz w:val="20"/>
                <w:szCs w:val="20"/>
                <w:lang w:val="es-CL"/>
              </w:rPr>
              <w:t xml:space="preserve">rograma Anual tiene como propósito </w:t>
            </w:r>
            <w:r w:rsidR="008303E6" w:rsidRPr="005333C1">
              <w:rPr>
                <w:sz w:val="20"/>
                <w:szCs w:val="20"/>
                <w:lang w:val="es-CL"/>
              </w:rPr>
              <w:t xml:space="preserve">presentar el servicio </w:t>
            </w:r>
            <w:r w:rsidR="00861CF6" w:rsidRPr="005333C1">
              <w:rPr>
                <w:sz w:val="20"/>
                <w:szCs w:val="20"/>
                <w:lang w:val="es-CL"/>
              </w:rPr>
              <w:t>de Traslado de Usuarios dentro del Aeropuerto.</w:t>
            </w:r>
          </w:p>
          <w:p w:rsidR="00C824DA" w:rsidRPr="005333C1" w:rsidRDefault="00C824DA" w:rsidP="00F50000">
            <w:pPr>
              <w:rPr>
                <w:sz w:val="20"/>
                <w:szCs w:val="20"/>
                <w:lang w:val="es-AR"/>
              </w:rPr>
            </w:pPr>
          </w:p>
        </w:tc>
      </w:tr>
    </w:tbl>
    <w:p w:rsidR="00C824DA" w:rsidRDefault="00C824DA" w:rsidP="00C824DA">
      <w:pPr>
        <w:rPr>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5333C1" w:rsidRPr="00A41551" w:rsidTr="002A629F">
        <w:tc>
          <w:tcPr>
            <w:tcW w:w="1804" w:type="dxa"/>
            <w:shd w:val="clear" w:color="auto" w:fill="B8CCE4" w:themeFill="accent1" w:themeFillTint="66"/>
          </w:tcPr>
          <w:p w:rsidR="005333C1" w:rsidRPr="00A41551" w:rsidRDefault="005333C1" w:rsidP="002A629F">
            <w:pPr>
              <w:rPr>
                <w:rFonts w:cs="Arial"/>
                <w:bCs/>
                <w:kern w:val="32"/>
                <w:sz w:val="20"/>
                <w:szCs w:val="20"/>
                <w:lang w:val="es-AR"/>
              </w:rPr>
            </w:pPr>
            <w:r w:rsidRPr="00A41551">
              <w:rPr>
                <w:rFonts w:cs="Arial"/>
                <w:bCs/>
                <w:kern w:val="32"/>
                <w:sz w:val="20"/>
                <w:szCs w:val="20"/>
                <w:lang w:val="es-AR"/>
              </w:rPr>
              <w:t>Distribución</w:t>
            </w:r>
          </w:p>
        </w:tc>
        <w:tc>
          <w:tcPr>
            <w:tcW w:w="284" w:type="dxa"/>
          </w:tcPr>
          <w:p w:rsidR="005333C1" w:rsidRPr="00A41551" w:rsidRDefault="005333C1" w:rsidP="002A629F">
            <w:pPr>
              <w:rPr>
                <w:rFonts w:cs="Arial"/>
                <w:bCs/>
                <w:kern w:val="32"/>
                <w:sz w:val="20"/>
                <w:szCs w:val="20"/>
                <w:lang w:val="es-AR"/>
              </w:rPr>
            </w:pPr>
          </w:p>
        </w:tc>
        <w:tc>
          <w:tcPr>
            <w:tcW w:w="7981" w:type="dxa"/>
          </w:tcPr>
          <w:p w:rsidR="005333C1" w:rsidRPr="00A41551" w:rsidRDefault="005333C1" w:rsidP="005333C1">
            <w:pPr>
              <w:pStyle w:val="Prrafodelista"/>
              <w:numPr>
                <w:ilvl w:val="0"/>
                <w:numId w:val="11"/>
              </w:numPr>
              <w:rPr>
                <w:rFonts w:cs="Arial"/>
                <w:bCs/>
                <w:kern w:val="32"/>
                <w:sz w:val="20"/>
                <w:szCs w:val="20"/>
                <w:lang w:val="es-AR"/>
              </w:rPr>
            </w:pPr>
            <w:r w:rsidRPr="00A41551">
              <w:rPr>
                <w:rFonts w:cs="Arial"/>
                <w:bCs/>
                <w:kern w:val="32"/>
                <w:sz w:val="20"/>
                <w:szCs w:val="20"/>
                <w:lang w:val="es-AR"/>
              </w:rPr>
              <w:t>Inspector Fiscal (Procedimiento incluido en el RSO)</w:t>
            </w:r>
          </w:p>
          <w:p w:rsidR="005333C1" w:rsidRPr="00A41551" w:rsidRDefault="005333C1" w:rsidP="005333C1">
            <w:pPr>
              <w:pStyle w:val="Prrafodelista"/>
              <w:numPr>
                <w:ilvl w:val="0"/>
                <w:numId w:val="11"/>
              </w:numPr>
              <w:rPr>
                <w:rFonts w:cs="Arial"/>
                <w:bCs/>
                <w:kern w:val="32"/>
                <w:sz w:val="20"/>
                <w:szCs w:val="20"/>
                <w:lang w:val="es-AR"/>
              </w:rPr>
            </w:pPr>
            <w:r w:rsidRPr="00A41551">
              <w:rPr>
                <w:rFonts w:cs="Arial"/>
                <w:bCs/>
                <w:kern w:val="32"/>
                <w:sz w:val="20"/>
                <w:szCs w:val="20"/>
                <w:lang w:val="es-AR"/>
              </w:rPr>
              <w:t>SC Nuevo Pudahuel: Empleados encargados de la actividad</w:t>
            </w:r>
          </w:p>
        </w:tc>
      </w:tr>
    </w:tbl>
    <w:p w:rsidR="00A92476" w:rsidRPr="005333C1" w:rsidRDefault="00A92476" w:rsidP="00A92476">
      <w:pPr>
        <w:rPr>
          <w:rFonts w:cs="Arial"/>
          <w:sz w:val="22"/>
          <w:szCs w:val="22"/>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E2772F" w:rsidRDefault="00E2772F" w:rsidP="00A92476">
      <w:pPr>
        <w:rPr>
          <w:rFonts w:cs="Arial"/>
          <w:sz w:val="22"/>
          <w:szCs w:val="22"/>
          <w:lang w:val="es-AR"/>
        </w:rPr>
      </w:pPr>
    </w:p>
    <w:p w:rsidR="00E2772F" w:rsidRDefault="00E2772F" w:rsidP="00A92476">
      <w:pPr>
        <w:rPr>
          <w:rFonts w:cs="Arial"/>
          <w:sz w:val="22"/>
          <w:szCs w:val="22"/>
          <w:lang w:val="es-AR"/>
        </w:rPr>
      </w:pPr>
    </w:p>
    <w:p w:rsidR="008303E6" w:rsidRDefault="008303E6" w:rsidP="00A92476">
      <w:pPr>
        <w:rPr>
          <w:rFonts w:cs="Arial"/>
          <w:sz w:val="22"/>
          <w:szCs w:val="22"/>
          <w:lang w:val="es-AR"/>
        </w:rPr>
      </w:pPr>
    </w:p>
    <w:p w:rsidR="005333C1" w:rsidRDefault="005333C1" w:rsidP="00A92476">
      <w:pPr>
        <w:rPr>
          <w:rFonts w:cs="Arial"/>
          <w:sz w:val="22"/>
          <w:szCs w:val="22"/>
          <w:lang w:val="es-AR"/>
        </w:rPr>
      </w:pPr>
    </w:p>
    <w:p w:rsidR="005333C1" w:rsidRDefault="005333C1" w:rsidP="00A92476">
      <w:pPr>
        <w:rPr>
          <w:rFonts w:cs="Arial"/>
          <w:sz w:val="22"/>
          <w:szCs w:val="22"/>
          <w:lang w:val="es-AR"/>
        </w:rPr>
      </w:pPr>
    </w:p>
    <w:p w:rsidR="00A92476" w:rsidRDefault="00A92476" w:rsidP="00A92476">
      <w:pPr>
        <w:rPr>
          <w:rFonts w:cs="Arial"/>
          <w:sz w:val="22"/>
          <w:szCs w:val="22"/>
          <w:lang w:val="es-AR"/>
        </w:rPr>
      </w:pPr>
    </w:p>
    <w:tbl>
      <w:tblPr>
        <w:tblW w:w="5000" w:type="pct"/>
        <w:tblBorders>
          <w:insideH w:val="single" w:sz="2" w:space="0" w:color="365F91" w:themeColor="accent1" w:themeShade="BF"/>
        </w:tblBorders>
        <w:tblLook w:val="01E0" w:firstRow="1" w:lastRow="1" w:firstColumn="1" w:lastColumn="1" w:noHBand="0" w:noVBand="0"/>
      </w:tblPr>
      <w:tblGrid>
        <w:gridCol w:w="1752"/>
        <w:gridCol w:w="1792"/>
        <w:gridCol w:w="3320"/>
        <w:gridCol w:w="1121"/>
        <w:gridCol w:w="2095"/>
      </w:tblGrid>
      <w:tr w:rsidR="002239D6" w:rsidRPr="007567FD" w:rsidTr="00E2772F">
        <w:trPr>
          <w:trHeight w:val="397"/>
        </w:trPr>
        <w:tc>
          <w:tcPr>
            <w:tcW w:w="869" w:type="pct"/>
            <w:shd w:val="clear" w:color="auto" w:fill="B8CCE4" w:themeFill="accent1" w:themeFillTint="66"/>
            <w:vAlign w:val="center"/>
          </w:tcPr>
          <w:p w:rsidR="002239D6" w:rsidRPr="007567FD" w:rsidRDefault="002239D6" w:rsidP="002239D6">
            <w:pPr>
              <w:rPr>
                <w:rFonts w:ascii="Arial Narrow" w:hAnsi="Arial Narrow"/>
                <w:color w:val="000000" w:themeColor="text1"/>
                <w:sz w:val="20"/>
                <w:szCs w:val="20"/>
              </w:rPr>
            </w:pPr>
            <w:proofErr w:type="spellStart"/>
            <w:r w:rsidRPr="007567FD">
              <w:rPr>
                <w:rFonts w:ascii="Arial Narrow" w:hAnsi="Arial Narrow"/>
                <w:color w:val="000000" w:themeColor="text1"/>
                <w:sz w:val="20"/>
                <w:szCs w:val="20"/>
              </w:rPr>
              <w:t>Elaborado</w:t>
            </w:r>
            <w:proofErr w:type="spellEnd"/>
            <w:r w:rsidRPr="007567FD">
              <w:rPr>
                <w:rFonts w:ascii="Arial Narrow" w:hAnsi="Arial Narrow"/>
                <w:color w:val="000000" w:themeColor="text1"/>
                <w:sz w:val="20"/>
                <w:szCs w:val="20"/>
              </w:rPr>
              <w:t xml:space="preserve"> </w:t>
            </w:r>
            <w:proofErr w:type="spellStart"/>
            <w:r w:rsidRPr="007567FD">
              <w:rPr>
                <w:rFonts w:ascii="Arial Narrow" w:hAnsi="Arial Narrow"/>
                <w:color w:val="000000" w:themeColor="text1"/>
                <w:sz w:val="20"/>
                <w:szCs w:val="20"/>
              </w:rPr>
              <w:t>por</w:t>
            </w:r>
            <w:proofErr w:type="spellEnd"/>
          </w:p>
        </w:tc>
        <w:tc>
          <w:tcPr>
            <w:tcW w:w="889" w:type="pct"/>
            <w:vAlign w:val="center"/>
          </w:tcPr>
          <w:p w:rsidR="002239D6" w:rsidRPr="007567FD" w:rsidRDefault="002239D6" w:rsidP="00E2772F">
            <w:pPr>
              <w:ind w:left="100"/>
              <w:rPr>
                <w:rFonts w:ascii="Arial Narrow" w:hAnsi="Arial Narrow"/>
                <w:sz w:val="20"/>
                <w:szCs w:val="20"/>
              </w:rPr>
            </w:pPr>
            <w:r w:rsidRPr="007567FD">
              <w:rPr>
                <w:rFonts w:ascii="Arial Narrow" w:hAnsi="Arial Narrow"/>
                <w:sz w:val="20"/>
                <w:szCs w:val="20"/>
              </w:rPr>
              <w:t xml:space="preserve">Antonio </w:t>
            </w:r>
            <w:r w:rsidR="00E2772F">
              <w:rPr>
                <w:rFonts w:ascii="Arial Narrow" w:hAnsi="Arial Narrow"/>
                <w:sz w:val="20"/>
                <w:szCs w:val="20"/>
              </w:rPr>
              <w:t>Mendes</w:t>
            </w:r>
          </w:p>
        </w:tc>
        <w:tc>
          <w:tcPr>
            <w:tcW w:w="1647" w:type="pct"/>
            <w:vAlign w:val="center"/>
          </w:tcPr>
          <w:p w:rsidR="002239D6" w:rsidRPr="007567FD" w:rsidRDefault="002239D6" w:rsidP="002239D6">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2239D6" w:rsidRPr="007567FD" w:rsidRDefault="002239D6" w:rsidP="002239D6">
            <w:pPr>
              <w:jc w:val="center"/>
              <w:rPr>
                <w:rFonts w:ascii="Arial Narrow" w:hAnsi="Arial Narrow"/>
                <w:sz w:val="20"/>
                <w:szCs w:val="20"/>
              </w:rPr>
            </w:pPr>
          </w:p>
        </w:tc>
        <w:tc>
          <w:tcPr>
            <w:tcW w:w="1039" w:type="pct"/>
            <w:vAlign w:val="center"/>
          </w:tcPr>
          <w:p w:rsidR="002239D6" w:rsidRPr="007567FD" w:rsidRDefault="002239D6" w:rsidP="002239D6">
            <w:pPr>
              <w:jc w:val="center"/>
              <w:rPr>
                <w:rFonts w:ascii="Arial Narrow" w:hAnsi="Arial Narrow"/>
                <w:sz w:val="20"/>
                <w:szCs w:val="20"/>
              </w:rPr>
            </w:pPr>
          </w:p>
        </w:tc>
      </w:tr>
      <w:tr w:rsidR="005333C1" w:rsidRPr="007567FD" w:rsidTr="00E2772F">
        <w:trPr>
          <w:trHeight w:val="397"/>
        </w:trPr>
        <w:tc>
          <w:tcPr>
            <w:tcW w:w="869" w:type="pct"/>
            <w:shd w:val="clear" w:color="auto" w:fill="B8CCE4" w:themeFill="accent1" w:themeFillTint="66"/>
            <w:vAlign w:val="center"/>
          </w:tcPr>
          <w:p w:rsidR="005333C1" w:rsidRPr="007567FD" w:rsidRDefault="005333C1" w:rsidP="005333C1">
            <w:pPr>
              <w:rPr>
                <w:rFonts w:ascii="Arial Narrow" w:hAnsi="Arial Narrow"/>
                <w:color w:val="000000" w:themeColor="text1"/>
                <w:sz w:val="20"/>
                <w:szCs w:val="20"/>
              </w:rPr>
            </w:pPr>
            <w:r w:rsidRPr="007567FD">
              <w:rPr>
                <w:rFonts w:ascii="Arial Narrow" w:hAnsi="Arial Narrow"/>
                <w:color w:val="000000" w:themeColor="text1"/>
                <w:sz w:val="20"/>
                <w:szCs w:val="20"/>
              </w:rPr>
              <w:t>Revisado por</w:t>
            </w:r>
          </w:p>
        </w:tc>
        <w:tc>
          <w:tcPr>
            <w:tcW w:w="889" w:type="pct"/>
            <w:vAlign w:val="center"/>
          </w:tcPr>
          <w:p w:rsidR="005333C1" w:rsidRPr="007567FD" w:rsidRDefault="00E2772F" w:rsidP="005333C1">
            <w:pPr>
              <w:ind w:left="100"/>
              <w:rPr>
                <w:rFonts w:ascii="Arial Narrow" w:hAnsi="Arial Narrow"/>
                <w:sz w:val="20"/>
                <w:szCs w:val="20"/>
              </w:rPr>
            </w:pPr>
            <w:r w:rsidRPr="007567FD">
              <w:rPr>
                <w:rFonts w:ascii="Arial Narrow" w:hAnsi="Arial Narrow"/>
                <w:sz w:val="20"/>
                <w:szCs w:val="20"/>
              </w:rPr>
              <w:t xml:space="preserve">Antonio </w:t>
            </w:r>
            <w:r>
              <w:rPr>
                <w:rFonts w:ascii="Arial Narrow" w:hAnsi="Arial Narrow"/>
                <w:sz w:val="20"/>
                <w:szCs w:val="20"/>
              </w:rPr>
              <w:t>Mendes</w:t>
            </w:r>
          </w:p>
        </w:tc>
        <w:tc>
          <w:tcPr>
            <w:tcW w:w="1647" w:type="pct"/>
            <w:vAlign w:val="center"/>
          </w:tcPr>
          <w:p w:rsidR="005333C1" w:rsidRPr="007567FD" w:rsidRDefault="005333C1" w:rsidP="005333C1">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5333C1" w:rsidRPr="007567FD" w:rsidRDefault="005333C1" w:rsidP="005333C1">
            <w:pPr>
              <w:jc w:val="center"/>
              <w:rPr>
                <w:rFonts w:ascii="Arial Narrow" w:hAnsi="Arial Narrow"/>
                <w:sz w:val="20"/>
                <w:szCs w:val="20"/>
              </w:rPr>
            </w:pPr>
          </w:p>
        </w:tc>
        <w:tc>
          <w:tcPr>
            <w:tcW w:w="1039" w:type="pct"/>
            <w:vAlign w:val="center"/>
          </w:tcPr>
          <w:p w:rsidR="005333C1" w:rsidRPr="007567FD" w:rsidRDefault="005333C1" w:rsidP="005333C1">
            <w:pPr>
              <w:rPr>
                <w:rFonts w:ascii="Arial Narrow" w:hAnsi="Arial Narrow"/>
                <w:sz w:val="20"/>
                <w:szCs w:val="20"/>
                <w:lang w:val="es-CL"/>
              </w:rPr>
            </w:pPr>
          </w:p>
        </w:tc>
      </w:tr>
      <w:tr w:rsidR="002239D6" w:rsidRPr="007567FD" w:rsidTr="00E2772F">
        <w:trPr>
          <w:trHeight w:val="397"/>
        </w:trPr>
        <w:tc>
          <w:tcPr>
            <w:tcW w:w="869" w:type="pct"/>
            <w:shd w:val="clear" w:color="auto" w:fill="B8CCE4" w:themeFill="accent1" w:themeFillTint="66"/>
            <w:vAlign w:val="center"/>
          </w:tcPr>
          <w:p w:rsidR="002239D6" w:rsidRPr="007567FD" w:rsidRDefault="002239D6" w:rsidP="002239D6">
            <w:pPr>
              <w:rPr>
                <w:rFonts w:ascii="Arial Narrow" w:hAnsi="Arial Narrow"/>
                <w:color w:val="000000" w:themeColor="text1"/>
                <w:sz w:val="20"/>
                <w:szCs w:val="20"/>
              </w:rPr>
            </w:pPr>
            <w:r w:rsidRPr="007567FD">
              <w:rPr>
                <w:rFonts w:ascii="Arial Narrow" w:hAnsi="Arial Narrow"/>
                <w:color w:val="000000" w:themeColor="text1"/>
                <w:sz w:val="20"/>
                <w:szCs w:val="20"/>
              </w:rPr>
              <w:t>Aprobado por</w:t>
            </w:r>
          </w:p>
        </w:tc>
        <w:tc>
          <w:tcPr>
            <w:tcW w:w="889" w:type="pct"/>
            <w:vAlign w:val="center"/>
          </w:tcPr>
          <w:p w:rsidR="002239D6" w:rsidRPr="007567FD" w:rsidRDefault="00E2772F" w:rsidP="002239D6">
            <w:pPr>
              <w:ind w:left="100"/>
              <w:rPr>
                <w:rFonts w:ascii="Arial Narrow" w:hAnsi="Arial Narrow"/>
                <w:sz w:val="20"/>
                <w:szCs w:val="20"/>
              </w:rPr>
            </w:pPr>
            <w:r w:rsidRPr="007567FD">
              <w:rPr>
                <w:rFonts w:ascii="Arial Narrow" w:hAnsi="Arial Narrow"/>
                <w:sz w:val="20"/>
                <w:szCs w:val="20"/>
              </w:rPr>
              <w:t xml:space="preserve">Antonio </w:t>
            </w:r>
            <w:r>
              <w:rPr>
                <w:rFonts w:ascii="Arial Narrow" w:hAnsi="Arial Narrow"/>
                <w:sz w:val="20"/>
                <w:szCs w:val="20"/>
              </w:rPr>
              <w:t>Mendes</w:t>
            </w:r>
          </w:p>
        </w:tc>
        <w:tc>
          <w:tcPr>
            <w:tcW w:w="1647" w:type="pct"/>
            <w:vAlign w:val="center"/>
          </w:tcPr>
          <w:p w:rsidR="002239D6" w:rsidRPr="007567FD" w:rsidRDefault="002239D6" w:rsidP="002239D6">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2239D6" w:rsidRPr="007567FD" w:rsidRDefault="002239D6" w:rsidP="002239D6">
            <w:pPr>
              <w:jc w:val="center"/>
              <w:rPr>
                <w:rFonts w:ascii="Arial Narrow" w:hAnsi="Arial Narrow"/>
                <w:sz w:val="20"/>
                <w:szCs w:val="20"/>
                <w:lang w:val="es-CL"/>
              </w:rPr>
            </w:pPr>
          </w:p>
        </w:tc>
        <w:tc>
          <w:tcPr>
            <w:tcW w:w="1039" w:type="pct"/>
            <w:vAlign w:val="center"/>
          </w:tcPr>
          <w:p w:rsidR="002239D6" w:rsidRPr="007567FD" w:rsidRDefault="002239D6" w:rsidP="002239D6">
            <w:pPr>
              <w:rPr>
                <w:rFonts w:ascii="Arial Narrow" w:hAnsi="Arial Narrow"/>
                <w:sz w:val="20"/>
                <w:szCs w:val="20"/>
                <w:lang w:val="es-CL"/>
              </w:rPr>
            </w:pPr>
          </w:p>
        </w:tc>
      </w:tr>
    </w:tbl>
    <w:p w:rsidR="0035131B" w:rsidRDefault="0035131B" w:rsidP="0035131B">
      <w:pPr>
        <w:spacing w:after="200" w:line="276" w:lineRule="auto"/>
        <w:jc w:val="left"/>
        <w:rPr>
          <w:rFonts w:cs="Arial"/>
          <w:sz w:val="22"/>
          <w:szCs w:val="22"/>
          <w:lang w:val="es-AR"/>
        </w:rPr>
      </w:pPr>
    </w:p>
    <w:p w:rsidR="002D1758" w:rsidRDefault="002D1758" w:rsidP="00394BCD">
      <w:pPr>
        <w:rPr>
          <w:sz w:val="22"/>
          <w:szCs w:val="22"/>
        </w:rPr>
      </w:pPr>
    </w:p>
    <w:p w:rsidR="002D1758" w:rsidRDefault="002D1758" w:rsidP="00394BCD">
      <w:pPr>
        <w:rPr>
          <w:sz w:val="22"/>
          <w:szCs w:val="22"/>
        </w:rPr>
      </w:pPr>
    </w:p>
    <w:p w:rsidR="00A7526F" w:rsidRPr="006C0241" w:rsidRDefault="006A32E5" w:rsidP="00394BCD">
      <w:pPr>
        <w:rPr>
          <w:sz w:val="22"/>
          <w:szCs w:val="22"/>
        </w:rPr>
      </w:pPr>
      <w:r w:rsidRPr="006C0241">
        <w:rPr>
          <w:sz w:val="22"/>
          <w:szCs w:val="22"/>
        </w:rPr>
        <w:t xml:space="preserve">El </w:t>
      </w:r>
      <w:proofErr w:type="spellStart"/>
      <w:r w:rsidRPr="006C0241">
        <w:rPr>
          <w:sz w:val="22"/>
          <w:szCs w:val="22"/>
        </w:rPr>
        <w:t>servicio</w:t>
      </w:r>
      <w:proofErr w:type="spellEnd"/>
      <w:r w:rsidRPr="006C0241">
        <w:rPr>
          <w:sz w:val="22"/>
          <w:szCs w:val="22"/>
        </w:rPr>
        <w:t xml:space="preserve"> de </w:t>
      </w:r>
      <w:proofErr w:type="spellStart"/>
      <w:r w:rsidRPr="006C0241">
        <w:rPr>
          <w:sz w:val="22"/>
          <w:szCs w:val="22"/>
        </w:rPr>
        <w:t>traslado</w:t>
      </w:r>
      <w:proofErr w:type="spellEnd"/>
      <w:r w:rsidRPr="006C0241">
        <w:rPr>
          <w:sz w:val="22"/>
          <w:szCs w:val="22"/>
        </w:rPr>
        <w:t xml:space="preserve"> </w:t>
      </w:r>
      <w:r w:rsidR="00B27A67">
        <w:rPr>
          <w:sz w:val="22"/>
          <w:szCs w:val="22"/>
        </w:rPr>
        <w:t xml:space="preserve">de </w:t>
      </w:r>
      <w:proofErr w:type="spellStart"/>
      <w:r w:rsidR="00B27A67">
        <w:rPr>
          <w:sz w:val="22"/>
          <w:szCs w:val="22"/>
        </w:rPr>
        <w:t>usuarios</w:t>
      </w:r>
      <w:proofErr w:type="spellEnd"/>
      <w:r w:rsidR="00B27A67">
        <w:rPr>
          <w:sz w:val="22"/>
          <w:szCs w:val="22"/>
        </w:rPr>
        <w:t xml:space="preserve"> </w:t>
      </w:r>
      <w:proofErr w:type="spellStart"/>
      <w:r w:rsidR="00B27A67">
        <w:rPr>
          <w:sz w:val="22"/>
          <w:szCs w:val="22"/>
        </w:rPr>
        <w:t>dentro</w:t>
      </w:r>
      <w:proofErr w:type="spellEnd"/>
      <w:r w:rsidR="00B27A67">
        <w:rPr>
          <w:sz w:val="22"/>
          <w:szCs w:val="22"/>
        </w:rPr>
        <w:t xml:space="preserve"> </w:t>
      </w:r>
      <w:proofErr w:type="spellStart"/>
      <w:r w:rsidR="00B27A67">
        <w:rPr>
          <w:sz w:val="22"/>
          <w:szCs w:val="22"/>
        </w:rPr>
        <w:t>del</w:t>
      </w:r>
      <w:proofErr w:type="spellEnd"/>
      <w:r w:rsidR="00B27A67">
        <w:rPr>
          <w:sz w:val="22"/>
          <w:szCs w:val="22"/>
        </w:rPr>
        <w:t xml:space="preserve"> </w:t>
      </w:r>
      <w:proofErr w:type="spellStart"/>
      <w:r w:rsidR="00B27A67">
        <w:rPr>
          <w:sz w:val="22"/>
          <w:szCs w:val="22"/>
        </w:rPr>
        <w:t>Aeropuerto</w:t>
      </w:r>
      <w:proofErr w:type="spellEnd"/>
      <w:r w:rsidR="00B27A67">
        <w:rPr>
          <w:sz w:val="22"/>
          <w:szCs w:val="22"/>
        </w:rPr>
        <w:t xml:space="preserve"> </w:t>
      </w:r>
      <w:proofErr w:type="spellStart"/>
      <w:r w:rsidRPr="006C0241">
        <w:rPr>
          <w:sz w:val="22"/>
          <w:szCs w:val="22"/>
        </w:rPr>
        <w:t>esta</w:t>
      </w:r>
      <w:proofErr w:type="spellEnd"/>
      <w:r w:rsidRPr="006C0241">
        <w:rPr>
          <w:sz w:val="22"/>
          <w:szCs w:val="22"/>
        </w:rPr>
        <w:t xml:space="preserve"> </w:t>
      </w:r>
      <w:proofErr w:type="spellStart"/>
      <w:r w:rsidRPr="006C0241">
        <w:rPr>
          <w:sz w:val="22"/>
          <w:szCs w:val="22"/>
        </w:rPr>
        <w:t>organi</w:t>
      </w:r>
      <w:r w:rsidR="00B27A67">
        <w:rPr>
          <w:sz w:val="22"/>
          <w:szCs w:val="22"/>
        </w:rPr>
        <w:t>z</w:t>
      </w:r>
      <w:r w:rsidRPr="006C0241">
        <w:rPr>
          <w:sz w:val="22"/>
          <w:szCs w:val="22"/>
        </w:rPr>
        <w:t>ado</w:t>
      </w:r>
      <w:proofErr w:type="spellEnd"/>
      <w:r w:rsidRPr="006C0241">
        <w:rPr>
          <w:sz w:val="22"/>
          <w:szCs w:val="22"/>
        </w:rPr>
        <w:t xml:space="preserve"> de la </w:t>
      </w:r>
      <w:proofErr w:type="spellStart"/>
      <w:r w:rsidR="00B27A67">
        <w:rPr>
          <w:sz w:val="22"/>
          <w:szCs w:val="22"/>
        </w:rPr>
        <w:t>siguiente</w:t>
      </w:r>
      <w:proofErr w:type="spellEnd"/>
      <w:r w:rsidR="00B27A67">
        <w:rPr>
          <w:sz w:val="22"/>
          <w:szCs w:val="22"/>
        </w:rPr>
        <w:t xml:space="preserve"> </w:t>
      </w:r>
      <w:proofErr w:type="spellStart"/>
      <w:r w:rsidR="00B27A67">
        <w:rPr>
          <w:sz w:val="22"/>
          <w:szCs w:val="22"/>
        </w:rPr>
        <w:t>manera</w:t>
      </w:r>
      <w:proofErr w:type="spellEnd"/>
      <w:r w:rsidRPr="006C0241">
        <w:rPr>
          <w:sz w:val="22"/>
          <w:szCs w:val="22"/>
        </w:rPr>
        <w:t> :</w:t>
      </w:r>
    </w:p>
    <w:p w:rsidR="006A32E5" w:rsidRPr="002D1758" w:rsidRDefault="006A32E5" w:rsidP="00394BCD">
      <w:pPr>
        <w:rPr>
          <w:sz w:val="28"/>
          <w:szCs w:val="28"/>
        </w:rPr>
      </w:pPr>
    </w:p>
    <w:p w:rsidR="006A32E5" w:rsidRPr="006C0241" w:rsidRDefault="00B27A67" w:rsidP="00261D9C">
      <w:pPr>
        <w:pStyle w:val="Prrafodelista"/>
        <w:numPr>
          <w:ilvl w:val="0"/>
          <w:numId w:val="19"/>
        </w:numPr>
        <w:rPr>
          <w:sz w:val="22"/>
          <w:szCs w:val="22"/>
        </w:rPr>
      </w:pPr>
      <w:proofErr w:type="spellStart"/>
      <w:r>
        <w:rPr>
          <w:sz w:val="22"/>
          <w:szCs w:val="22"/>
        </w:rPr>
        <w:t>S</w:t>
      </w:r>
      <w:r w:rsidR="006A32E5" w:rsidRPr="006C0241">
        <w:rPr>
          <w:sz w:val="22"/>
          <w:szCs w:val="22"/>
        </w:rPr>
        <w:t>ervicio</w:t>
      </w:r>
      <w:proofErr w:type="spellEnd"/>
      <w:r w:rsidR="006A32E5" w:rsidRPr="006C0241">
        <w:rPr>
          <w:sz w:val="22"/>
          <w:szCs w:val="22"/>
        </w:rPr>
        <w:t xml:space="preserve"> de </w:t>
      </w:r>
      <w:proofErr w:type="spellStart"/>
      <w:r>
        <w:rPr>
          <w:sz w:val="22"/>
          <w:szCs w:val="22"/>
        </w:rPr>
        <w:t>traslado</w:t>
      </w:r>
      <w:proofErr w:type="spellEnd"/>
      <w:r w:rsidRPr="006C0241">
        <w:rPr>
          <w:sz w:val="22"/>
          <w:szCs w:val="22"/>
        </w:rPr>
        <w:t xml:space="preserve"> </w:t>
      </w:r>
      <w:proofErr w:type="spellStart"/>
      <w:r>
        <w:rPr>
          <w:sz w:val="22"/>
          <w:szCs w:val="22"/>
        </w:rPr>
        <w:t>interno</w:t>
      </w:r>
      <w:proofErr w:type="spellEnd"/>
      <w:r w:rsidRPr="006C0241">
        <w:rPr>
          <w:sz w:val="22"/>
          <w:szCs w:val="22"/>
        </w:rPr>
        <w:t> </w:t>
      </w:r>
      <w:r w:rsidR="006A32E5" w:rsidRPr="006C0241">
        <w:rPr>
          <w:sz w:val="22"/>
          <w:szCs w:val="22"/>
        </w:rPr>
        <w:t>&gt; ANEXO 1</w:t>
      </w:r>
    </w:p>
    <w:p w:rsidR="002D1758" w:rsidRPr="006C0241" w:rsidRDefault="002D1758" w:rsidP="00394BCD">
      <w:pPr>
        <w:rPr>
          <w:sz w:val="22"/>
          <w:szCs w:val="22"/>
        </w:rPr>
      </w:pPr>
    </w:p>
    <w:p w:rsidR="006A32E5" w:rsidRPr="006C0241" w:rsidRDefault="00B27A67" w:rsidP="00261D9C">
      <w:pPr>
        <w:pStyle w:val="Prrafodelista"/>
        <w:numPr>
          <w:ilvl w:val="0"/>
          <w:numId w:val="19"/>
        </w:numPr>
        <w:rPr>
          <w:sz w:val="22"/>
          <w:szCs w:val="22"/>
        </w:rPr>
      </w:pPr>
      <w:proofErr w:type="spellStart"/>
      <w:r>
        <w:rPr>
          <w:sz w:val="22"/>
          <w:szCs w:val="22"/>
        </w:rPr>
        <w:t>S</w:t>
      </w:r>
      <w:r w:rsidR="006A32E5" w:rsidRPr="006C0241">
        <w:rPr>
          <w:sz w:val="22"/>
          <w:szCs w:val="22"/>
        </w:rPr>
        <w:t>ervicio</w:t>
      </w:r>
      <w:proofErr w:type="spellEnd"/>
      <w:r w:rsidR="006A32E5" w:rsidRPr="006C0241">
        <w:rPr>
          <w:sz w:val="22"/>
          <w:szCs w:val="22"/>
        </w:rPr>
        <w:t xml:space="preserve"> de </w:t>
      </w:r>
      <w:proofErr w:type="spellStart"/>
      <w:r w:rsidR="006A32E5" w:rsidRPr="006C0241">
        <w:rPr>
          <w:sz w:val="22"/>
          <w:szCs w:val="22"/>
        </w:rPr>
        <w:t>m</w:t>
      </w:r>
      <w:r w:rsidR="006A32E5" w:rsidRPr="006C0241">
        <w:rPr>
          <w:rFonts w:cs="Arial"/>
          <w:sz w:val="22"/>
          <w:szCs w:val="22"/>
        </w:rPr>
        <w:t>ó</w:t>
      </w:r>
      <w:r w:rsidR="006A32E5" w:rsidRPr="006C0241">
        <w:rPr>
          <w:sz w:val="22"/>
          <w:szCs w:val="22"/>
        </w:rPr>
        <w:t>viles</w:t>
      </w:r>
      <w:proofErr w:type="spellEnd"/>
      <w:r w:rsidR="006A32E5" w:rsidRPr="006C0241">
        <w:rPr>
          <w:sz w:val="22"/>
          <w:szCs w:val="22"/>
        </w:rPr>
        <w:t xml:space="preserve"> de </w:t>
      </w:r>
      <w:proofErr w:type="spellStart"/>
      <w:r w:rsidR="006A32E5" w:rsidRPr="006C0241">
        <w:rPr>
          <w:sz w:val="22"/>
          <w:szCs w:val="22"/>
        </w:rPr>
        <w:t>acercamiento</w:t>
      </w:r>
      <w:proofErr w:type="spellEnd"/>
      <w:r w:rsidR="006A32E5" w:rsidRPr="006C0241">
        <w:rPr>
          <w:sz w:val="22"/>
          <w:szCs w:val="22"/>
        </w:rPr>
        <w:t xml:space="preserve"> </w:t>
      </w:r>
      <w:proofErr w:type="spellStart"/>
      <w:r w:rsidR="006A32E5" w:rsidRPr="006C0241">
        <w:rPr>
          <w:sz w:val="22"/>
          <w:szCs w:val="22"/>
        </w:rPr>
        <w:t>estacionamiento</w:t>
      </w:r>
      <w:proofErr w:type="spellEnd"/>
      <w:r w:rsidR="006A32E5" w:rsidRPr="006C0241">
        <w:rPr>
          <w:sz w:val="22"/>
          <w:szCs w:val="22"/>
        </w:rPr>
        <w:t xml:space="preserve"> </w:t>
      </w:r>
      <w:proofErr w:type="spellStart"/>
      <w:r w:rsidR="006A32E5" w:rsidRPr="006C0241">
        <w:rPr>
          <w:sz w:val="22"/>
          <w:szCs w:val="22"/>
        </w:rPr>
        <w:t>p</w:t>
      </w:r>
      <w:r w:rsidR="006A32E5" w:rsidRPr="006C0241">
        <w:rPr>
          <w:rFonts w:cs="Arial"/>
          <w:sz w:val="22"/>
          <w:szCs w:val="22"/>
        </w:rPr>
        <w:t>ú</w:t>
      </w:r>
      <w:r w:rsidR="006A32E5" w:rsidRPr="006C0241">
        <w:rPr>
          <w:sz w:val="22"/>
          <w:szCs w:val="22"/>
        </w:rPr>
        <w:t>blico</w:t>
      </w:r>
      <w:proofErr w:type="spellEnd"/>
      <w:r w:rsidR="006A32E5" w:rsidRPr="006C0241">
        <w:rPr>
          <w:sz w:val="22"/>
          <w:szCs w:val="22"/>
        </w:rPr>
        <w:t xml:space="preserve"> &gt; ANEXO 2</w:t>
      </w:r>
    </w:p>
    <w:p w:rsidR="006A32E5" w:rsidRPr="002D1758" w:rsidRDefault="006A32E5" w:rsidP="00394BCD">
      <w:pPr>
        <w:rPr>
          <w:sz w:val="28"/>
          <w:szCs w:val="28"/>
        </w:rPr>
      </w:pPr>
    </w:p>
    <w:p w:rsidR="0035131B" w:rsidRDefault="0035131B">
      <w:pPr>
        <w:spacing w:after="200" w:line="276" w:lineRule="auto"/>
        <w:jc w:val="left"/>
        <w:rPr>
          <w:sz w:val="22"/>
          <w:szCs w:val="22"/>
        </w:rPr>
      </w:pPr>
      <w:r>
        <w:rPr>
          <w:sz w:val="22"/>
          <w:szCs w:val="22"/>
        </w:rPr>
        <w:br w:type="page"/>
      </w: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6A32E5" w:rsidRPr="00D16567" w:rsidRDefault="006A32E5" w:rsidP="006A32E5">
      <w:pPr>
        <w:pStyle w:val="Encabezado"/>
        <w:ind w:left="385"/>
        <w:jc w:val="center"/>
        <w:rPr>
          <w:rFonts w:ascii="Arial Narrow" w:hAnsi="Arial Narrow"/>
          <w:color w:val="244061" w:themeColor="accent1" w:themeShade="80"/>
          <w:sz w:val="44"/>
          <w:szCs w:val="44"/>
          <w:lang w:val="es-AR"/>
        </w:rPr>
      </w:pPr>
    </w:p>
    <w:p w:rsidR="006A32E5" w:rsidRPr="00D16567" w:rsidRDefault="006A32E5" w:rsidP="006A32E5">
      <w:pPr>
        <w:jc w:val="right"/>
        <w:rPr>
          <w:sz w:val="44"/>
          <w:szCs w:val="44"/>
          <w:lang w:val="es-AR"/>
        </w:rPr>
      </w:pPr>
      <w:r>
        <w:rPr>
          <w:rFonts w:ascii="Arial Narrow" w:hAnsi="Arial Narrow"/>
          <w:color w:val="244061" w:themeColor="accent1" w:themeShade="80"/>
          <w:sz w:val="44"/>
          <w:szCs w:val="44"/>
          <w:lang w:val="es-AR"/>
        </w:rPr>
        <w:t>SERVICI</w:t>
      </w:r>
      <w:r w:rsidRPr="00133E7D">
        <w:rPr>
          <w:rFonts w:ascii="Arial Narrow" w:hAnsi="Arial Narrow"/>
          <w:color w:val="244061" w:themeColor="accent1" w:themeShade="80"/>
          <w:sz w:val="44"/>
          <w:szCs w:val="44"/>
          <w:lang w:val="es-AR"/>
        </w:rPr>
        <w:t xml:space="preserve">O DE </w:t>
      </w:r>
      <w:r w:rsidR="00B27A67">
        <w:rPr>
          <w:rFonts w:ascii="Arial Narrow" w:hAnsi="Arial Narrow"/>
          <w:color w:val="244061" w:themeColor="accent1" w:themeShade="80"/>
          <w:sz w:val="44"/>
          <w:szCs w:val="44"/>
          <w:lang w:val="es-AR"/>
        </w:rPr>
        <w:t>TRASLADO INTERNO</w:t>
      </w:r>
    </w:p>
    <w:p w:rsidR="006A32E5" w:rsidRDefault="006A32E5">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p w:rsidR="00394BCD" w:rsidRPr="00EE5584" w:rsidRDefault="00394BCD" w:rsidP="00394BCD">
      <w:pPr>
        <w:pStyle w:val="FC-Titre2"/>
      </w:pPr>
    </w:p>
    <w:p w:rsidR="00394BCD" w:rsidRPr="00972586" w:rsidRDefault="00394BCD" w:rsidP="00261D9C">
      <w:pPr>
        <w:pStyle w:val="FC-Titre3"/>
        <w:numPr>
          <w:ilvl w:val="0"/>
          <w:numId w:val="14"/>
        </w:numPr>
        <w:ind w:left="378"/>
        <w:rPr>
          <w:caps/>
        </w:rPr>
      </w:pPr>
      <w:bookmarkStart w:id="0" w:name="_Toc378072093"/>
      <w:bookmarkStart w:id="1" w:name="_Toc424555142"/>
      <w:r w:rsidRPr="00972586">
        <w:rPr>
          <w:caps/>
        </w:rPr>
        <w:t>Transporte de Público dentro del Aeropuerto</w:t>
      </w:r>
      <w:bookmarkEnd w:id="0"/>
      <w:bookmarkEnd w:id="1"/>
    </w:p>
    <w:p w:rsidR="00394BCD" w:rsidRDefault="00394BCD" w:rsidP="00394BCD">
      <w:pPr>
        <w:rPr>
          <w:rFonts w:cs="Arial"/>
          <w:sz w:val="22"/>
          <w:szCs w:val="22"/>
          <w:lang w:val="es-CL"/>
        </w:rPr>
      </w:pPr>
    </w:p>
    <w:p w:rsidR="00B60DBB" w:rsidRDefault="00B60DBB" w:rsidP="00B60DBB">
      <w:pPr>
        <w:spacing w:line="360" w:lineRule="auto"/>
        <w:rPr>
          <w:rFonts w:cs="Arial"/>
          <w:sz w:val="22"/>
          <w:szCs w:val="22"/>
        </w:rPr>
      </w:pPr>
      <w:r w:rsidRPr="006C0241">
        <w:rPr>
          <w:rFonts w:cs="Arial"/>
          <w:sz w:val="22"/>
          <w:szCs w:val="22"/>
        </w:rPr>
        <w:t xml:space="preserve">El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usuarios</w:t>
      </w:r>
      <w:proofErr w:type="spellEnd"/>
      <w:r w:rsidRPr="006C0241">
        <w:rPr>
          <w:rFonts w:cs="Arial"/>
          <w:sz w:val="22"/>
          <w:szCs w:val="22"/>
        </w:rPr>
        <w:t xml:space="preserve"> </w:t>
      </w:r>
      <w:proofErr w:type="spellStart"/>
      <w:r w:rsidRPr="006C0241">
        <w:rPr>
          <w:rFonts w:cs="Arial"/>
          <w:sz w:val="22"/>
          <w:szCs w:val="22"/>
        </w:rPr>
        <w:t>dentro</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Aeropuerto</w:t>
      </w:r>
      <w:proofErr w:type="spellEnd"/>
      <w:r w:rsidRPr="006C0241">
        <w:rPr>
          <w:rFonts w:cs="Arial"/>
          <w:sz w:val="22"/>
          <w:szCs w:val="22"/>
        </w:rPr>
        <w:t xml:space="preserve"> se </w:t>
      </w:r>
      <w:proofErr w:type="spellStart"/>
      <w:r w:rsidRPr="006C0241">
        <w:rPr>
          <w:rFonts w:cs="Arial"/>
          <w:sz w:val="22"/>
          <w:szCs w:val="22"/>
        </w:rPr>
        <w:t>realizará</w:t>
      </w:r>
      <w:proofErr w:type="spellEnd"/>
      <w:r w:rsidRPr="006C0241">
        <w:rPr>
          <w:rFonts w:cs="Arial"/>
          <w:sz w:val="22"/>
          <w:szCs w:val="22"/>
        </w:rPr>
        <w:t xml:space="preserve"> </w:t>
      </w:r>
      <w:proofErr w:type="spellStart"/>
      <w:r w:rsidRPr="006C0241">
        <w:rPr>
          <w:rFonts w:cs="Arial"/>
          <w:sz w:val="22"/>
          <w:szCs w:val="22"/>
        </w:rPr>
        <w:t>por</w:t>
      </w:r>
      <w:proofErr w:type="spellEnd"/>
      <w:r w:rsidRPr="006C0241">
        <w:rPr>
          <w:rFonts w:cs="Arial"/>
          <w:sz w:val="22"/>
          <w:szCs w:val="22"/>
        </w:rPr>
        <w:t xml:space="preserve"> medio de los </w:t>
      </w:r>
      <w:proofErr w:type="spellStart"/>
      <w:r w:rsidRPr="006C0241">
        <w:rPr>
          <w:rFonts w:cs="Arial"/>
          <w:sz w:val="22"/>
          <w:szCs w:val="22"/>
        </w:rPr>
        <w:t>contratos</w:t>
      </w:r>
      <w:proofErr w:type="spellEnd"/>
      <w:r w:rsidRPr="006C0241">
        <w:rPr>
          <w:rFonts w:cs="Arial"/>
          <w:sz w:val="22"/>
          <w:szCs w:val="22"/>
        </w:rPr>
        <w:t xml:space="preserve"> de </w:t>
      </w:r>
      <w:proofErr w:type="spellStart"/>
      <w:r w:rsidRPr="006C0241">
        <w:rPr>
          <w:rFonts w:cs="Arial"/>
          <w:sz w:val="22"/>
          <w:szCs w:val="22"/>
        </w:rPr>
        <w:t>Subconcesión</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Servicio</w:t>
      </w:r>
      <w:proofErr w:type="spellEnd"/>
      <w:r w:rsidRPr="006C0241">
        <w:rPr>
          <w:rFonts w:cs="Arial"/>
          <w:sz w:val="22"/>
          <w:szCs w:val="22"/>
        </w:rPr>
        <w:t xml:space="preserve"> de Transporte </w:t>
      </w:r>
      <w:proofErr w:type="spellStart"/>
      <w:r w:rsidRPr="006C0241">
        <w:rPr>
          <w:rFonts w:cs="Arial"/>
          <w:sz w:val="22"/>
          <w:szCs w:val="22"/>
        </w:rPr>
        <w:t>Público</w:t>
      </w:r>
      <w:proofErr w:type="spellEnd"/>
      <w:r w:rsidRPr="006C0241">
        <w:rPr>
          <w:rFonts w:cs="Arial"/>
          <w:sz w:val="22"/>
          <w:szCs w:val="22"/>
        </w:rPr>
        <w:t xml:space="preserve"> de Buses de la </w:t>
      </w:r>
      <w:proofErr w:type="spellStart"/>
      <w:r w:rsidRPr="006C0241">
        <w:rPr>
          <w:rFonts w:cs="Arial"/>
          <w:sz w:val="22"/>
          <w:szCs w:val="22"/>
        </w:rPr>
        <w:t>siguiente</w:t>
      </w:r>
      <w:proofErr w:type="spellEnd"/>
      <w:r w:rsidRPr="006C0241">
        <w:rPr>
          <w:rFonts w:cs="Arial"/>
          <w:sz w:val="22"/>
          <w:szCs w:val="22"/>
        </w:rPr>
        <w:t xml:space="preserve"> </w:t>
      </w:r>
      <w:proofErr w:type="spellStart"/>
      <w:r w:rsidRPr="006C0241">
        <w:rPr>
          <w:rFonts w:cs="Arial"/>
          <w:sz w:val="22"/>
          <w:szCs w:val="22"/>
        </w:rPr>
        <w:t>manera</w:t>
      </w:r>
      <w:proofErr w:type="spellEnd"/>
      <w:r w:rsidRPr="006C0241">
        <w:rPr>
          <w:rFonts w:cs="Arial"/>
          <w:sz w:val="22"/>
          <w:szCs w:val="22"/>
        </w:rPr>
        <w:t xml:space="preserve"> :</w:t>
      </w:r>
    </w:p>
    <w:p w:rsidR="00447819" w:rsidRPr="006C0241" w:rsidRDefault="00447819" w:rsidP="00B60DBB">
      <w:pPr>
        <w:spacing w:line="360" w:lineRule="auto"/>
        <w:rPr>
          <w:rFonts w:cs="Arial"/>
          <w:sz w:val="22"/>
          <w:szCs w:val="22"/>
        </w:rPr>
      </w:pPr>
    </w:p>
    <w:p w:rsidR="000130CC" w:rsidRPr="00E2772F" w:rsidRDefault="00B60DBB" w:rsidP="00B60DBB">
      <w:pPr>
        <w:spacing w:line="360" w:lineRule="auto"/>
        <w:rPr>
          <w:rFonts w:cs="Arial"/>
          <w:sz w:val="22"/>
          <w:szCs w:val="22"/>
        </w:rPr>
      </w:pPr>
      <w:r w:rsidRPr="006C0241">
        <w:rPr>
          <w:rFonts w:cs="Arial"/>
          <w:sz w:val="22"/>
          <w:szCs w:val="22"/>
        </w:rPr>
        <w:t xml:space="preserve">Los </w:t>
      </w:r>
      <w:proofErr w:type="spellStart"/>
      <w:r w:rsidRPr="006C0241">
        <w:rPr>
          <w:rFonts w:cs="Arial"/>
          <w:sz w:val="22"/>
          <w:szCs w:val="22"/>
        </w:rPr>
        <w:t>subconcesionarios</w:t>
      </w:r>
      <w:proofErr w:type="spellEnd"/>
      <w:r w:rsidRPr="006C0241">
        <w:rPr>
          <w:rFonts w:cs="Arial"/>
          <w:sz w:val="22"/>
          <w:szCs w:val="22"/>
        </w:rPr>
        <w:t xml:space="preserve"> </w:t>
      </w:r>
      <w:proofErr w:type="spellStart"/>
      <w:r w:rsidRPr="006C0241">
        <w:rPr>
          <w:rFonts w:cs="Arial"/>
          <w:sz w:val="22"/>
          <w:szCs w:val="22"/>
        </w:rPr>
        <w:t>realizaran</w:t>
      </w:r>
      <w:proofErr w:type="spellEnd"/>
      <w:r w:rsidRPr="006C0241">
        <w:rPr>
          <w:rFonts w:cs="Arial"/>
          <w:sz w:val="22"/>
          <w:szCs w:val="22"/>
        </w:rPr>
        <w:t xml:space="preserve"> el </w:t>
      </w:r>
      <w:proofErr w:type="spellStart"/>
      <w:r w:rsidRPr="006C0241">
        <w:rPr>
          <w:rFonts w:cs="Arial"/>
          <w:sz w:val="22"/>
          <w:szCs w:val="22"/>
        </w:rPr>
        <w:t>servicio</w:t>
      </w:r>
      <w:proofErr w:type="spellEnd"/>
      <w:r w:rsidRPr="006C0241">
        <w:rPr>
          <w:rFonts w:cs="Arial"/>
          <w:sz w:val="22"/>
          <w:szCs w:val="22"/>
        </w:rPr>
        <w:t xml:space="preserve"> </w:t>
      </w:r>
      <w:proofErr w:type="spellStart"/>
      <w:r w:rsidRPr="006C0241">
        <w:rPr>
          <w:rFonts w:cs="Arial"/>
          <w:sz w:val="22"/>
          <w:szCs w:val="22"/>
        </w:rPr>
        <w:t>gratuito</w:t>
      </w:r>
      <w:proofErr w:type="spellEnd"/>
      <w:r w:rsidRPr="006C0241">
        <w:rPr>
          <w:rFonts w:cs="Arial"/>
          <w:sz w:val="22"/>
          <w:szCs w:val="22"/>
        </w:rPr>
        <w:t xml:space="preserve"> de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usuarios</w:t>
      </w:r>
      <w:proofErr w:type="spellEnd"/>
      <w:r w:rsidRPr="006C0241">
        <w:rPr>
          <w:rFonts w:cs="Arial"/>
          <w:sz w:val="22"/>
          <w:szCs w:val="22"/>
        </w:rPr>
        <w:t xml:space="preserve"> que </w:t>
      </w:r>
      <w:proofErr w:type="spellStart"/>
      <w:r w:rsidRPr="006C0241">
        <w:rPr>
          <w:rFonts w:cs="Arial"/>
          <w:sz w:val="22"/>
          <w:szCs w:val="22"/>
        </w:rPr>
        <w:t>requieran</w:t>
      </w:r>
      <w:proofErr w:type="spellEnd"/>
      <w:r w:rsidRPr="006C0241">
        <w:rPr>
          <w:rFonts w:cs="Arial"/>
          <w:sz w:val="22"/>
          <w:szCs w:val="22"/>
        </w:rPr>
        <w:t xml:space="preserve"> </w:t>
      </w:r>
      <w:proofErr w:type="spellStart"/>
      <w:r w:rsidRPr="006C0241">
        <w:rPr>
          <w:rFonts w:cs="Arial"/>
          <w:sz w:val="22"/>
          <w:szCs w:val="22"/>
        </w:rPr>
        <w:t>movilizarse</w:t>
      </w:r>
      <w:proofErr w:type="spellEnd"/>
      <w:r w:rsidRPr="006C0241">
        <w:rPr>
          <w:rFonts w:cs="Arial"/>
          <w:sz w:val="22"/>
          <w:szCs w:val="22"/>
        </w:rPr>
        <w:t xml:space="preserve"> </w:t>
      </w:r>
      <w:proofErr w:type="spellStart"/>
      <w:r w:rsidRPr="006C0241">
        <w:rPr>
          <w:rFonts w:cs="Arial"/>
          <w:sz w:val="22"/>
          <w:szCs w:val="22"/>
        </w:rPr>
        <w:t>dentro</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Aeropuerto</w:t>
      </w:r>
      <w:proofErr w:type="spellEnd"/>
      <w:r w:rsidRPr="006C0241">
        <w:rPr>
          <w:rFonts w:cs="Arial"/>
          <w:sz w:val="22"/>
          <w:szCs w:val="22"/>
        </w:rPr>
        <w:t xml:space="preserve"> </w:t>
      </w:r>
      <w:proofErr w:type="spellStart"/>
      <w:r w:rsidRPr="006C0241">
        <w:rPr>
          <w:rFonts w:cs="Arial"/>
          <w:sz w:val="22"/>
          <w:szCs w:val="22"/>
        </w:rPr>
        <w:t>utilizando</w:t>
      </w:r>
      <w:proofErr w:type="spellEnd"/>
      <w:r w:rsidRPr="006C0241">
        <w:rPr>
          <w:rFonts w:cs="Arial"/>
          <w:sz w:val="22"/>
          <w:szCs w:val="22"/>
        </w:rPr>
        <w:t xml:space="preserve"> la </w:t>
      </w:r>
      <w:proofErr w:type="spellStart"/>
      <w:r w:rsidRPr="006C0241">
        <w:rPr>
          <w:rFonts w:cs="Arial"/>
          <w:sz w:val="22"/>
          <w:szCs w:val="22"/>
        </w:rPr>
        <w:t>misma</w:t>
      </w:r>
      <w:proofErr w:type="spellEnd"/>
      <w:r w:rsidRPr="006C0241">
        <w:rPr>
          <w:rFonts w:cs="Arial"/>
          <w:sz w:val="22"/>
          <w:szCs w:val="22"/>
        </w:rPr>
        <w:t xml:space="preserve"> </w:t>
      </w:r>
      <w:proofErr w:type="spellStart"/>
      <w:r w:rsidRPr="006C0241">
        <w:rPr>
          <w:rFonts w:cs="Arial"/>
          <w:sz w:val="22"/>
          <w:szCs w:val="22"/>
        </w:rPr>
        <w:t>flota</w:t>
      </w:r>
      <w:proofErr w:type="spellEnd"/>
      <w:r w:rsidRPr="006C0241">
        <w:rPr>
          <w:rFonts w:cs="Arial"/>
          <w:sz w:val="22"/>
          <w:szCs w:val="22"/>
        </w:rPr>
        <w:t xml:space="preserve"> de </w:t>
      </w:r>
      <w:proofErr w:type="spellStart"/>
      <w:r w:rsidRPr="006C0241">
        <w:rPr>
          <w:rFonts w:cs="Arial"/>
          <w:sz w:val="22"/>
          <w:szCs w:val="22"/>
        </w:rPr>
        <w:t>vehículos</w:t>
      </w:r>
      <w:proofErr w:type="spellEnd"/>
      <w:r w:rsidRPr="006C0241">
        <w:rPr>
          <w:rFonts w:cs="Arial"/>
          <w:sz w:val="22"/>
          <w:szCs w:val="22"/>
        </w:rPr>
        <w:t xml:space="preserve"> con la que </w:t>
      </w:r>
      <w:proofErr w:type="spellStart"/>
      <w:r w:rsidRPr="006C0241">
        <w:rPr>
          <w:rFonts w:cs="Arial"/>
          <w:sz w:val="22"/>
          <w:szCs w:val="22"/>
        </w:rPr>
        <w:t>operan</w:t>
      </w:r>
      <w:proofErr w:type="spellEnd"/>
      <w:r w:rsidRPr="006C0241">
        <w:rPr>
          <w:rFonts w:cs="Arial"/>
          <w:sz w:val="22"/>
          <w:szCs w:val="22"/>
        </w:rPr>
        <w:t xml:space="preserve"> el </w:t>
      </w:r>
      <w:proofErr w:type="spellStart"/>
      <w:r w:rsidRPr="006C0241">
        <w:rPr>
          <w:rFonts w:cs="Arial"/>
          <w:sz w:val="22"/>
          <w:szCs w:val="22"/>
        </w:rPr>
        <w:t>servicio</w:t>
      </w:r>
      <w:proofErr w:type="spellEnd"/>
      <w:r w:rsidRPr="006C0241">
        <w:rPr>
          <w:rFonts w:cs="Arial"/>
          <w:sz w:val="22"/>
          <w:szCs w:val="22"/>
        </w:rPr>
        <w:t xml:space="preserve"> de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pasajeros</w:t>
      </w:r>
      <w:proofErr w:type="spellEnd"/>
      <w:r w:rsidRPr="006C0241">
        <w:rPr>
          <w:rFonts w:cs="Arial"/>
          <w:sz w:val="22"/>
          <w:szCs w:val="22"/>
        </w:rPr>
        <w:t xml:space="preserve"> en buses </w:t>
      </w:r>
      <w:proofErr w:type="spellStart"/>
      <w:r w:rsidRPr="006C0241">
        <w:rPr>
          <w:rFonts w:cs="Arial"/>
          <w:sz w:val="22"/>
          <w:szCs w:val="22"/>
        </w:rPr>
        <w:t>desde</w:t>
      </w:r>
      <w:proofErr w:type="spellEnd"/>
      <w:r w:rsidRPr="006C0241">
        <w:rPr>
          <w:rFonts w:cs="Arial"/>
          <w:sz w:val="22"/>
          <w:szCs w:val="22"/>
        </w:rPr>
        <w:t xml:space="preserve"> y </w:t>
      </w:r>
      <w:proofErr w:type="spellStart"/>
      <w:r w:rsidRPr="006C0241">
        <w:rPr>
          <w:rFonts w:cs="Arial"/>
          <w:sz w:val="22"/>
          <w:szCs w:val="22"/>
        </w:rPr>
        <w:t>hacia</w:t>
      </w:r>
      <w:proofErr w:type="spellEnd"/>
      <w:r w:rsidRPr="006C0241">
        <w:rPr>
          <w:rFonts w:cs="Arial"/>
          <w:sz w:val="22"/>
          <w:szCs w:val="22"/>
        </w:rPr>
        <w:t xml:space="preserve"> el </w:t>
      </w:r>
      <w:proofErr w:type="spellStart"/>
      <w:r w:rsidRPr="006C0241">
        <w:rPr>
          <w:rFonts w:cs="Arial"/>
          <w:sz w:val="22"/>
          <w:szCs w:val="22"/>
        </w:rPr>
        <w:t>aeropuerto</w:t>
      </w:r>
      <w:proofErr w:type="spellEnd"/>
      <w:r w:rsidRPr="006C0241">
        <w:rPr>
          <w:rFonts w:cs="Arial"/>
          <w:sz w:val="22"/>
          <w:szCs w:val="22"/>
        </w:rPr>
        <w:t xml:space="preserve">. </w:t>
      </w:r>
      <w:r w:rsidR="000130CC" w:rsidRPr="00E2772F">
        <w:rPr>
          <w:rFonts w:cs="Arial"/>
          <w:sz w:val="22"/>
          <w:szCs w:val="22"/>
        </w:rPr>
        <w:t xml:space="preserve">La </w:t>
      </w:r>
      <w:proofErr w:type="spellStart"/>
      <w:r w:rsidR="000130CC" w:rsidRPr="00E2772F">
        <w:rPr>
          <w:rFonts w:cs="Arial"/>
          <w:sz w:val="22"/>
          <w:szCs w:val="22"/>
        </w:rPr>
        <w:t>capacidad</w:t>
      </w:r>
      <w:proofErr w:type="spellEnd"/>
      <w:r w:rsidR="000130CC" w:rsidRPr="00E2772F">
        <w:rPr>
          <w:rFonts w:cs="Arial"/>
          <w:sz w:val="22"/>
          <w:szCs w:val="22"/>
        </w:rPr>
        <w:t xml:space="preserve"> de los Buses </w:t>
      </w:r>
      <w:proofErr w:type="spellStart"/>
      <w:r w:rsidR="000130CC" w:rsidRPr="00E2772F">
        <w:rPr>
          <w:rFonts w:cs="Arial"/>
          <w:sz w:val="22"/>
          <w:szCs w:val="22"/>
        </w:rPr>
        <w:t>debe</w:t>
      </w:r>
      <w:proofErr w:type="spellEnd"/>
      <w:r w:rsidR="000130CC" w:rsidRPr="00E2772F">
        <w:rPr>
          <w:rFonts w:cs="Arial"/>
          <w:sz w:val="22"/>
          <w:szCs w:val="22"/>
        </w:rPr>
        <w:t xml:space="preserve"> </w:t>
      </w:r>
      <w:proofErr w:type="spellStart"/>
      <w:r w:rsidR="000130CC" w:rsidRPr="00E2772F">
        <w:rPr>
          <w:rFonts w:cs="Arial"/>
          <w:sz w:val="22"/>
          <w:szCs w:val="22"/>
        </w:rPr>
        <w:t>considerar</w:t>
      </w:r>
      <w:proofErr w:type="spellEnd"/>
      <w:r w:rsidR="000130CC" w:rsidRPr="00E2772F">
        <w:rPr>
          <w:rFonts w:cs="Arial"/>
          <w:sz w:val="22"/>
          <w:szCs w:val="22"/>
        </w:rPr>
        <w:t xml:space="preserve"> 40 </w:t>
      </w:r>
      <w:proofErr w:type="spellStart"/>
      <w:r w:rsidR="000130CC" w:rsidRPr="00E2772F">
        <w:rPr>
          <w:rFonts w:cs="Arial"/>
          <w:sz w:val="22"/>
          <w:szCs w:val="22"/>
        </w:rPr>
        <w:t>personas</w:t>
      </w:r>
      <w:proofErr w:type="spellEnd"/>
      <w:r w:rsidR="000130CC" w:rsidRPr="00E2772F">
        <w:rPr>
          <w:rFonts w:cs="Arial"/>
          <w:sz w:val="22"/>
          <w:szCs w:val="22"/>
        </w:rPr>
        <w:t xml:space="preserve"> </w:t>
      </w:r>
      <w:proofErr w:type="spellStart"/>
      <w:r w:rsidR="000130CC" w:rsidRPr="00E2772F">
        <w:rPr>
          <w:rFonts w:cs="Arial"/>
          <w:sz w:val="22"/>
          <w:szCs w:val="22"/>
        </w:rPr>
        <w:t>sentadas</w:t>
      </w:r>
      <w:proofErr w:type="spellEnd"/>
      <w:r w:rsidR="000130CC" w:rsidRPr="00E2772F">
        <w:rPr>
          <w:rFonts w:cs="Arial"/>
          <w:sz w:val="22"/>
          <w:szCs w:val="22"/>
        </w:rPr>
        <w:t xml:space="preserve"> y 20 de pie.</w:t>
      </w:r>
    </w:p>
    <w:p w:rsidR="00447819" w:rsidRPr="006C0241" w:rsidRDefault="00447819" w:rsidP="00B60DBB">
      <w:pPr>
        <w:spacing w:line="360" w:lineRule="auto"/>
        <w:rPr>
          <w:rFonts w:cs="Arial"/>
          <w:sz w:val="22"/>
          <w:szCs w:val="22"/>
        </w:rPr>
      </w:pPr>
    </w:p>
    <w:p w:rsidR="00B60DBB" w:rsidRDefault="00B60DBB" w:rsidP="00B60DBB">
      <w:pPr>
        <w:spacing w:line="360" w:lineRule="auto"/>
        <w:rPr>
          <w:rFonts w:ascii="Arial Narrow" w:hAnsi="Arial Narrow"/>
          <w:sz w:val="24"/>
        </w:rPr>
      </w:pPr>
      <w:r w:rsidRPr="006C0241">
        <w:rPr>
          <w:rFonts w:cs="Arial"/>
          <w:sz w:val="22"/>
          <w:szCs w:val="22"/>
        </w:rPr>
        <w:t xml:space="preserve">El </w:t>
      </w:r>
      <w:proofErr w:type="spellStart"/>
      <w:r w:rsidRPr="006C0241">
        <w:rPr>
          <w:rFonts w:cs="Arial"/>
          <w:sz w:val="22"/>
          <w:szCs w:val="22"/>
        </w:rPr>
        <w:t>servicio</w:t>
      </w:r>
      <w:proofErr w:type="spellEnd"/>
      <w:r w:rsidRPr="006C0241">
        <w:rPr>
          <w:rFonts w:cs="Arial"/>
          <w:sz w:val="22"/>
          <w:szCs w:val="22"/>
        </w:rPr>
        <w:t xml:space="preserve"> </w:t>
      </w:r>
      <w:proofErr w:type="spellStart"/>
      <w:r w:rsidRPr="006C0241">
        <w:rPr>
          <w:rFonts w:cs="Arial"/>
          <w:sz w:val="22"/>
          <w:szCs w:val="22"/>
        </w:rPr>
        <w:t>considera</w:t>
      </w:r>
      <w:proofErr w:type="spellEnd"/>
      <w:r w:rsidRPr="006C0241">
        <w:rPr>
          <w:rFonts w:cs="Arial"/>
          <w:sz w:val="22"/>
          <w:szCs w:val="22"/>
        </w:rPr>
        <w:t xml:space="preserve"> la </w:t>
      </w:r>
      <w:proofErr w:type="spellStart"/>
      <w:r w:rsidRPr="006C0241">
        <w:rPr>
          <w:rFonts w:cs="Arial"/>
          <w:sz w:val="22"/>
          <w:szCs w:val="22"/>
        </w:rPr>
        <w:t>asistencia</w:t>
      </w:r>
      <w:proofErr w:type="spellEnd"/>
      <w:r w:rsidRPr="006C0241">
        <w:rPr>
          <w:rFonts w:cs="Arial"/>
          <w:sz w:val="22"/>
          <w:szCs w:val="22"/>
        </w:rPr>
        <w:t xml:space="preserve"> a </w:t>
      </w:r>
      <w:proofErr w:type="spellStart"/>
      <w:r w:rsidRPr="006C0241">
        <w:rPr>
          <w:rFonts w:cs="Arial"/>
          <w:sz w:val="22"/>
          <w:szCs w:val="22"/>
        </w:rPr>
        <w:t>pasajeros</w:t>
      </w:r>
      <w:proofErr w:type="spellEnd"/>
      <w:r w:rsidRPr="006C0241">
        <w:rPr>
          <w:rFonts w:cs="Arial"/>
          <w:sz w:val="22"/>
          <w:szCs w:val="22"/>
        </w:rPr>
        <w:t xml:space="preserve"> con </w:t>
      </w:r>
      <w:proofErr w:type="spellStart"/>
      <w:r w:rsidRPr="006C0241">
        <w:rPr>
          <w:rFonts w:cs="Arial"/>
          <w:sz w:val="22"/>
          <w:szCs w:val="22"/>
        </w:rPr>
        <w:t>movilidad</w:t>
      </w:r>
      <w:proofErr w:type="spellEnd"/>
      <w:r w:rsidRPr="006C0241">
        <w:rPr>
          <w:rFonts w:cs="Arial"/>
          <w:sz w:val="22"/>
          <w:szCs w:val="22"/>
        </w:rPr>
        <w:t xml:space="preserve"> </w:t>
      </w:r>
      <w:proofErr w:type="spellStart"/>
      <w:r w:rsidRPr="006C0241">
        <w:rPr>
          <w:rFonts w:cs="Arial"/>
          <w:sz w:val="22"/>
          <w:szCs w:val="22"/>
        </w:rPr>
        <w:t>reducida</w:t>
      </w:r>
      <w:proofErr w:type="spellEnd"/>
      <w:r w:rsidRPr="006C0241">
        <w:rPr>
          <w:rFonts w:cs="Arial"/>
          <w:sz w:val="22"/>
          <w:szCs w:val="22"/>
        </w:rPr>
        <w:t xml:space="preserve">, </w:t>
      </w:r>
      <w:proofErr w:type="spellStart"/>
      <w:r w:rsidRPr="006C0241">
        <w:rPr>
          <w:rFonts w:cs="Arial"/>
          <w:sz w:val="22"/>
          <w:szCs w:val="22"/>
        </w:rPr>
        <w:t>por</w:t>
      </w:r>
      <w:proofErr w:type="spellEnd"/>
      <w:r w:rsidRPr="006C0241">
        <w:rPr>
          <w:rFonts w:cs="Arial"/>
          <w:sz w:val="22"/>
          <w:szCs w:val="22"/>
        </w:rPr>
        <w:t xml:space="preserve"> medio de </w:t>
      </w:r>
      <w:proofErr w:type="spellStart"/>
      <w:r w:rsidRPr="006C0241">
        <w:rPr>
          <w:rFonts w:cs="Arial"/>
          <w:sz w:val="22"/>
          <w:szCs w:val="22"/>
        </w:rPr>
        <w:t>auxiliares</w:t>
      </w:r>
      <w:proofErr w:type="spellEnd"/>
      <w:r w:rsidRPr="006C0241">
        <w:rPr>
          <w:rFonts w:cs="Arial"/>
          <w:sz w:val="22"/>
          <w:szCs w:val="22"/>
        </w:rPr>
        <w:t xml:space="preserve"> en las paradas del 1° y 3° </w:t>
      </w:r>
      <w:proofErr w:type="spellStart"/>
      <w:r w:rsidRPr="006C0241">
        <w:rPr>
          <w:rFonts w:cs="Arial"/>
          <w:sz w:val="22"/>
          <w:szCs w:val="22"/>
        </w:rPr>
        <w:t>nivel</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Terminal de </w:t>
      </w:r>
      <w:proofErr w:type="spellStart"/>
      <w:r w:rsidRPr="006C0241">
        <w:rPr>
          <w:rFonts w:cs="Arial"/>
          <w:sz w:val="22"/>
          <w:szCs w:val="22"/>
        </w:rPr>
        <w:t>Pasajeros</w:t>
      </w:r>
      <w:proofErr w:type="spellEnd"/>
      <w:r w:rsidRPr="006C0241">
        <w:rPr>
          <w:rFonts w:cs="Arial"/>
          <w:sz w:val="22"/>
          <w:szCs w:val="22"/>
        </w:rPr>
        <w:t xml:space="preserve">, </w:t>
      </w:r>
      <w:proofErr w:type="spellStart"/>
      <w:r w:rsidRPr="006C0241">
        <w:rPr>
          <w:rFonts w:cs="Arial"/>
          <w:sz w:val="22"/>
          <w:szCs w:val="22"/>
        </w:rPr>
        <w:t>quien</w:t>
      </w:r>
      <w:proofErr w:type="spellEnd"/>
      <w:r w:rsidRPr="006C0241">
        <w:rPr>
          <w:rFonts w:cs="Arial"/>
          <w:sz w:val="22"/>
          <w:szCs w:val="22"/>
        </w:rPr>
        <w:t xml:space="preserve"> en </w:t>
      </w:r>
      <w:proofErr w:type="spellStart"/>
      <w:r w:rsidRPr="006C0241">
        <w:rPr>
          <w:rFonts w:cs="Arial"/>
          <w:sz w:val="22"/>
          <w:szCs w:val="22"/>
        </w:rPr>
        <w:t>conjunto</w:t>
      </w:r>
      <w:proofErr w:type="spellEnd"/>
      <w:r w:rsidRPr="006C0241">
        <w:rPr>
          <w:rFonts w:cs="Arial"/>
          <w:sz w:val="22"/>
          <w:szCs w:val="22"/>
        </w:rPr>
        <w:t xml:space="preserve"> con el </w:t>
      </w:r>
      <w:proofErr w:type="spellStart"/>
      <w:r w:rsidRPr="006C0241">
        <w:rPr>
          <w:rFonts w:cs="Arial"/>
          <w:sz w:val="22"/>
          <w:szCs w:val="22"/>
        </w:rPr>
        <w:t>conductor</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autobús</w:t>
      </w:r>
      <w:proofErr w:type="spellEnd"/>
      <w:r w:rsidRPr="006C0241">
        <w:rPr>
          <w:rFonts w:cs="Arial"/>
          <w:sz w:val="22"/>
          <w:szCs w:val="22"/>
        </w:rPr>
        <w:t xml:space="preserve"> </w:t>
      </w:r>
      <w:proofErr w:type="spellStart"/>
      <w:r w:rsidRPr="006C0241">
        <w:rPr>
          <w:rFonts w:cs="Arial"/>
          <w:sz w:val="22"/>
          <w:szCs w:val="22"/>
        </w:rPr>
        <w:t>ayudará</w:t>
      </w:r>
      <w:proofErr w:type="spellEnd"/>
      <w:r w:rsidRPr="006C0241">
        <w:rPr>
          <w:rFonts w:cs="Arial"/>
          <w:sz w:val="22"/>
          <w:szCs w:val="22"/>
        </w:rPr>
        <w:t xml:space="preserve"> a </w:t>
      </w:r>
      <w:proofErr w:type="spellStart"/>
      <w:r w:rsidRPr="006C0241">
        <w:rPr>
          <w:rFonts w:cs="Arial"/>
          <w:sz w:val="22"/>
          <w:szCs w:val="22"/>
        </w:rPr>
        <w:t>aquellos</w:t>
      </w:r>
      <w:proofErr w:type="spellEnd"/>
      <w:r w:rsidRPr="006C0241">
        <w:rPr>
          <w:rFonts w:cs="Arial"/>
          <w:sz w:val="22"/>
          <w:szCs w:val="22"/>
        </w:rPr>
        <w:t xml:space="preserve"> </w:t>
      </w:r>
      <w:proofErr w:type="spellStart"/>
      <w:r w:rsidRPr="006C0241">
        <w:rPr>
          <w:rFonts w:cs="Arial"/>
          <w:sz w:val="22"/>
          <w:szCs w:val="22"/>
        </w:rPr>
        <w:t>pasajeros</w:t>
      </w:r>
      <w:proofErr w:type="spellEnd"/>
      <w:r w:rsidRPr="006C0241">
        <w:rPr>
          <w:rFonts w:cs="Arial"/>
          <w:sz w:val="22"/>
          <w:szCs w:val="22"/>
        </w:rPr>
        <w:t xml:space="preserve"> a </w:t>
      </w:r>
      <w:proofErr w:type="spellStart"/>
      <w:r w:rsidRPr="006C0241">
        <w:rPr>
          <w:rFonts w:cs="Arial"/>
          <w:sz w:val="22"/>
          <w:szCs w:val="22"/>
        </w:rPr>
        <w:t>ubicarse</w:t>
      </w:r>
      <w:proofErr w:type="spellEnd"/>
      <w:r w:rsidRPr="006C0241">
        <w:rPr>
          <w:rFonts w:cs="Arial"/>
          <w:sz w:val="22"/>
          <w:szCs w:val="22"/>
        </w:rPr>
        <w:t xml:space="preserve"> en los asientos </w:t>
      </w:r>
      <w:proofErr w:type="spellStart"/>
      <w:r w:rsidRPr="006C0241">
        <w:rPr>
          <w:rFonts w:cs="Arial"/>
          <w:sz w:val="22"/>
          <w:szCs w:val="22"/>
        </w:rPr>
        <w:t>preferenciales</w:t>
      </w:r>
      <w:proofErr w:type="spellEnd"/>
      <w:r w:rsidRPr="006C0241">
        <w:rPr>
          <w:rFonts w:cs="Arial"/>
          <w:sz w:val="22"/>
          <w:szCs w:val="22"/>
        </w:rPr>
        <w:t xml:space="preserve">, los </w:t>
      </w:r>
      <w:proofErr w:type="spellStart"/>
      <w:r w:rsidRPr="006C0241">
        <w:rPr>
          <w:rFonts w:cs="Arial"/>
          <w:sz w:val="22"/>
          <w:szCs w:val="22"/>
        </w:rPr>
        <w:t>cuales</w:t>
      </w:r>
      <w:proofErr w:type="spellEnd"/>
      <w:r w:rsidRPr="006C0241">
        <w:rPr>
          <w:rFonts w:cs="Arial"/>
          <w:sz w:val="22"/>
          <w:szCs w:val="22"/>
        </w:rPr>
        <w:t xml:space="preserve"> </w:t>
      </w:r>
      <w:proofErr w:type="spellStart"/>
      <w:r w:rsidRPr="006C0241">
        <w:rPr>
          <w:rFonts w:cs="Arial"/>
          <w:sz w:val="22"/>
          <w:szCs w:val="22"/>
        </w:rPr>
        <w:t>están</w:t>
      </w:r>
      <w:proofErr w:type="spellEnd"/>
      <w:r w:rsidRPr="006C0241">
        <w:rPr>
          <w:rFonts w:cs="Arial"/>
          <w:sz w:val="22"/>
          <w:szCs w:val="22"/>
        </w:rPr>
        <w:t xml:space="preserve"> </w:t>
      </w:r>
      <w:proofErr w:type="spellStart"/>
      <w:r w:rsidRPr="006C0241">
        <w:rPr>
          <w:rFonts w:cs="Arial"/>
          <w:sz w:val="22"/>
          <w:szCs w:val="22"/>
        </w:rPr>
        <w:t>debidamente</w:t>
      </w:r>
      <w:proofErr w:type="spellEnd"/>
      <w:r w:rsidRPr="006C0241">
        <w:rPr>
          <w:rFonts w:cs="Arial"/>
          <w:sz w:val="22"/>
          <w:szCs w:val="22"/>
        </w:rPr>
        <w:t xml:space="preserve"> </w:t>
      </w:r>
      <w:proofErr w:type="spellStart"/>
      <w:r w:rsidRPr="006C0241">
        <w:rPr>
          <w:rFonts w:cs="Arial"/>
          <w:sz w:val="22"/>
          <w:szCs w:val="22"/>
        </w:rPr>
        <w:t>señalizados</w:t>
      </w:r>
      <w:proofErr w:type="spellEnd"/>
      <w:r>
        <w:rPr>
          <w:rFonts w:ascii="Arial Narrow" w:hAnsi="Arial Narrow"/>
          <w:sz w:val="24"/>
        </w:rPr>
        <w:t>.</w:t>
      </w:r>
    </w:p>
    <w:p w:rsidR="00B27A67" w:rsidRPr="00C56D36" w:rsidRDefault="00B27A67" w:rsidP="00B60DBB">
      <w:pPr>
        <w:spacing w:line="360" w:lineRule="auto"/>
        <w:rPr>
          <w:rFonts w:ascii="Arial Narrow" w:hAnsi="Arial Narrow"/>
          <w:sz w:val="24"/>
        </w:rPr>
      </w:pPr>
    </w:p>
    <w:p w:rsidR="00B60DBB" w:rsidRPr="006C0241" w:rsidRDefault="00B60DBB" w:rsidP="00B60DBB">
      <w:pPr>
        <w:spacing w:line="360" w:lineRule="auto"/>
        <w:rPr>
          <w:rFonts w:cs="Arial"/>
          <w:b/>
          <w:sz w:val="22"/>
          <w:szCs w:val="22"/>
          <w:u w:val="single"/>
        </w:rPr>
      </w:pPr>
      <w:r w:rsidRPr="006C0241">
        <w:rPr>
          <w:rFonts w:cs="Arial"/>
          <w:b/>
          <w:sz w:val="22"/>
          <w:szCs w:val="22"/>
          <w:u w:val="single"/>
        </w:rPr>
        <w:t>FRECUENCIA :</w:t>
      </w:r>
    </w:p>
    <w:p w:rsidR="00B27A67" w:rsidRPr="006C0241" w:rsidRDefault="00B27A67" w:rsidP="00B60DBB">
      <w:pPr>
        <w:spacing w:line="360" w:lineRule="auto"/>
        <w:rPr>
          <w:rFonts w:cs="Arial"/>
          <w:b/>
          <w:sz w:val="22"/>
          <w:szCs w:val="22"/>
          <w:u w:val="single"/>
        </w:rPr>
      </w:pPr>
    </w:p>
    <w:p w:rsidR="00217D6A" w:rsidRPr="00E2772F" w:rsidRDefault="00217D6A" w:rsidP="00217D6A">
      <w:pPr>
        <w:spacing w:line="360" w:lineRule="auto"/>
        <w:rPr>
          <w:rFonts w:cs="Arial"/>
          <w:sz w:val="22"/>
          <w:szCs w:val="22"/>
        </w:rPr>
      </w:pPr>
      <w:bookmarkStart w:id="2" w:name="_GoBack"/>
      <w:r w:rsidRPr="00E2772F">
        <w:rPr>
          <w:rFonts w:cs="Arial"/>
          <w:sz w:val="22"/>
          <w:szCs w:val="22"/>
        </w:rPr>
        <w:t xml:space="preserve">La </w:t>
      </w:r>
      <w:proofErr w:type="spellStart"/>
      <w:r w:rsidRPr="00E2772F">
        <w:rPr>
          <w:rFonts w:cs="Arial"/>
          <w:sz w:val="22"/>
          <w:szCs w:val="22"/>
        </w:rPr>
        <w:t>frecuencia</w:t>
      </w:r>
      <w:proofErr w:type="spellEnd"/>
      <w:r w:rsidRPr="00E2772F">
        <w:rPr>
          <w:rFonts w:cs="Arial"/>
          <w:sz w:val="22"/>
          <w:szCs w:val="22"/>
        </w:rPr>
        <w:t xml:space="preserve"> </w:t>
      </w:r>
      <w:proofErr w:type="spellStart"/>
      <w:r w:rsidRPr="00E2772F">
        <w:rPr>
          <w:rFonts w:cs="Arial"/>
          <w:sz w:val="22"/>
          <w:szCs w:val="22"/>
        </w:rPr>
        <w:t>debera</w:t>
      </w:r>
      <w:proofErr w:type="spellEnd"/>
      <w:r w:rsidRPr="00E2772F">
        <w:rPr>
          <w:rFonts w:cs="Arial"/>
          <w:sz w:val="22"/>
          <w:szCs w:val="22"/>
        </w:rPr>
        <w:t xml:space="preserve"> </w:t>
      </w:r>
      <w:proofErr w:type="spellStart"/>
      <w:r w:rsidRPr="00E2772F">
        <w:rPr>
          <w:rFonts w:cs="Arial"/>
          <w:sz w:val="22"/>
          <w:szCs w:val="22"/>
        </w:rPr>
        <w:t>ser</w:t>
      </w:r>
      <w:proofErr w:type="spellEnd"/>
      <w:r w:rsidRPr="00E2772F">
        <w:rPr>
          <w:rFonts w:cs="Arial"/>
          <w:sz w:val="22"/>
          <w:szCs w:val="22"/>
        </w:rPr>
        <w:t xml:space="preserve"> entre 10 y 20 </w:t>
      </w:r>
      <w:proofErr w:type="spellStart"/>
      <w:r w:rsidRPr="00E2772F">
        <w:rPr>
          <w:rFonts w:cs="Arial"/>
          <w:sz w:val="22"/>
          <w:szCs w:val="22"/>
        </w:rPr>
        <w:t>minutos</w:t>
      </w:r>
      <w:proofErr w:type="spellEnd"/>
      <w:r w:rsidRPr="00E2772F">
        <w:rPr>
          <w:rFonts w:cs="Arial"/>
          <w:sz w:val="22"/>
          <w:szCs w:val="22"/>
        </w:rPr>
        <w:t xml:space="preserve"> para los </w:t>
      </w:r>
      <w:proofErr w:type="spellStart"/>
      <w:r w:rsidRPr="00E2772F">
        <w:rPr>
          <w:rFonts w:cs="Arial"/>
          <w:sz w:val="22"/>
          <w:szCs w:val="22"/>
        </w:rPr>
        <w:t>horarios</w:t>
      </w:r>
      <w:proofErr w:type="spellEnd"/>
      <w:r w:rsidRPr="00E2772F">
        <w:rPr>
          <w:rFonts w:cs="Arial"/>
          <w:sz w:val="22"/>
          <w:szCs w:val="22"/>
        </w:rPr>
        <w:t xml:space="preserve"> de </w:t>
      </w:r>
      <w:proofErr w:type="spellStart"/>
      <w:r w:rsidRPr="00E2772F">
        <w:rPr>
          <w:rFonts w:cs="Arial"/>
          <w:sz w:val="22"/>
          <w:szCs w:val="22"/>
        </w:rPr>
        <w:t>alta</w:t>
      </w:r>
      <w:proofErr w:type="spellEnd"/>
      <w:r w:rsidRPr="00E2772F">
        <w:rPr>
          <w:rFonts w:cs="Arial"/>
          <w:sz w:val="22"/>
          <w:szCs w:val="22"/>
        </w:rPr>
        <w:t xml:space="preserve"> demanda, (5 :00 </w:t>
      </w:r>
      <w:proofErr w:type="spellStart"/>
      <w:r w:rsidRPr="00E2772F">
        <w:rPr>
          <w:rFonts w:cs="Arial"/>
          <w:sz w:val="22"/>
          <w:szCs w:val="22"/>
        </w:rPr>
        <w:t>hrs</w:t>
      </w:r>
      <w:proofErr w:type="spellEnd"/>
      <w:r w:rsidRPr="00E2772F">
        <w:rPr>
          <w:rFonts w:cs="Arial"/>
          <w:sz w:val="22"/>
          <w:szCs w:val="22"/>
        </w:rPr>
        <w:t xml:space="preserve"> </w:t>
      </w:r>
      <w:proofErr w:type="spellStart"/>
      <w:r w:rsidRPr="00E2772F">
        <w:rPr>
          <w:rFonts w:cs="Arial"/>
          <w:sz w:val="22"/>
          <w:szCs w:val="22"/>
        </w:rPr>
        <w:t>hasta</w:t>
      </w:r>
      <w:proofErr w:type="spellEnd"/>
      <w:r w:rsidRPr="00E2772F">
        <w:rPr>
          <w:rFonts w:cs="Arial"/>
          <w:sz w:val="22"/>
          <w:szCs w:val="22"/>
        </w:rPr>
        <w:t xml:space="preserve"> las 22 :00 </w:t>
      </w:r>
      <w:proofErr w:type="spellStart"/>
      <w:r w:rsidRPr="00E2772F">
        <w:rPr>
          <w:rFonts w:cs="Arial"/>
          <w:sz w:val="22"/>
          <w:szCs w:val="22"/>
        </w:rPr>
        <w:t>hrs</w:t>
      </w:r>
      <w:proofErr w:type="spellEnd"/>
      <w:r w:rsidRPr="00E2772F">
        <w:rPr>
          <w:rFonts w:cs="Arial"/>
          <w:sz w:val="22"/>
          <w:szCs w:val="22"/>
        </w:rPr>
        <w:t xml:space="preserve">), y entre 30 y 60 </w:t>
      </w:r>
      <w:proofErr w:type="spellStart"/>
      <w:r w:rsidRPr="00E2772F">
        <w:rPr>
          <w:rFonts w:cs="Arial"/>
          <w:sz w:val="22"/>
          <w:szCs w:val="22"/>
        </w:rPr>
        <w:t>minutos</w:t>
      </w:r>
      <w:proofErr w:type="spellEnd"/>
      <w:r w:rsidRPr="00E2772F">
        <w:rPr>
          <w:rFonts w:cs="Arial"/>
          <w:sz w:val="22"/>
          <w:szCs w:val="22"/>
        </w:rPr>
        <w:t xml:space="preserve"> para los </w:t>
      </w:r>
      <w:proofErr w:type="spellStart"/>
      <w:r w:rsidRPr="00E2772F">
        <w:rPr>
          <w:rFonts w:cs="Arial"/>
          <w:sz w:val="22"/>
          <w:szCs w:val="22"/>
        </w:rPr>
        <w:t>horarios</w:t>
      </w:r>
      <w:proofErr w:type="spellEnd"/>
      <w:r w:rsidRPr="00E2772F">
        <w:rPr>
          <w:rFonts w:cs="Arial"/>
          <w:sz w:val="22"/>
          <w:szCs w:val="22"/>
        </w:rPr>
        <w:t xml:space="preserve"> de </w:t>
      </w:r>
      <w:proofErr w:type="spellStart"/>
      <w:r w:rsidRPr="00E2772F">
        <w:rPr>
          <w:rFonts w:cs="Arial"/>
          <w:sz w:val="22"/>
          <w:szCs w:val="22"/>
        </w:rPr>
        <w:t>baja</w:t>
      </w:r>
      <w:proofErr w:type="spellEnd"/>
      <w:r w:rsidRPr="00E2772F">
        <w:rPr>
          <w:rFonts w:cs="Arial"/>
          <w:sz w:val="22"/>
          <w:szCs w:val="22"/>
        </w:rPr>
        <w:t xml:space="preserve"> demanda (22 :01 </w:t>
      </w:r>
      <w:proofErr w:type="spellStart"/>
      <w:r w:rsidRPr="00E2772F">
        <w:rPr>
          <w:rFonts w:cs="Arial"/>
          <w:sz w:val="22"/>
          <w:szCs w:val="22"/>
        </w:rPr>
        <w:t>hrs</w:t>
      </w:r>
      <w:proofErr w:type="spellEnd"/>
      <w:r w:rsidRPr="00E2772F">
        <w:rPr>
          <w:rFonts w:cs="Arial"/>
          <w:sz w:val="22"/>
          <w:szCs w:val="22"/>
        </w:rPr>
        <w:t xml:space="preserve"> </w:t>
      </w:r>
      <w:proofErr w:type="spellStart"/>
      <w:r w:rsidRPr="00E2772F">
        <w:rPr>
          <w:rFonts w:cs="Arial"/>
          <w:sz w:val="22"/>
          <w:szCs w:val="22"/>
        </w:rPr>
        <w:t>hasta</w:t>
      </w:r>
      <w:proofErr w:type="spellEnd"/>
      <w:r w:rsidRPr="00E2772F">
        <w:rPr>
          <w:rFonts w:cs="Arial"/>
          <w:sz w:val="22"/>
          <w:szCs w:val="22"/>
        </w:rPr>
        <w:t xml:space="preserve"> las 4 :59 </w:t>
      </w:r>
      <w:proofErr w:type="spellStart"/>
      <w:r w:rsidRPr="00E2772F">
        <w:rPr>
          <w:rFonts w:cs="Arial"/>
          <w:sz w:val="22"/>
          <w:szCs w:val="22"/>
        </w:rPr>
        <w:t>hrs</w:t>
      </w:r>
      <w:proofErr w:type="spellEnd"/>
      <w:r w:rsidRPr="00E2772F">
        <w:rPr>
          <w:rFonts w:cs="Arial"/>
          <w:sz w:val="22"/>
          <w:szCs w:val="22"/>
        </w:rPr>
        <w:t>).</w:t>
      </w:r>
    </w:p>
    <w:p w:rsidR="00217D6A" w:rsidRPr="006C0241" w:rsidRDefault="00217D6A" w:rsidP="00217D6A">
      <w:pPr>
        <w:spacing w:line="360" w:lineRule="auto"/>
        <w:rPr>
          <w:rFonts w:cs="Arial"/>
          <w:sz w:val="22"/>
          <w:szCs w:val="22"/>
        </w:rPr>
      </w:pPr>
    </w:p>
    <w:p w:rsidR="00B27A67" w:rsidRPr="00E2772F" w:rsidRDefault="00B60DBB" w:rsidP="00B60DBB">
      <w:pPr>
        <w:spacing w:line="360" w:lineRule="auto"/>
        <w:rPr>
          <w:rFonts w:cs="Arial"/>
          <w:sz w:val="22"/>
          <w:szCs w:val="22"/>
        </w:rPr>
      </w:pPr>
      <w:r w:rsidRPr="006C0241">
        <w:rPr>
          <w:rFonts w:cs="Arial"/>
          <w:sz w:val="22"/>
          <w:szCs w:val="22"/>
        </w:rPr>
        <w:t xml:space="preserve">El </w:t>
      </w:r>
      <w:proofErr w:type="spellStart"/>
      <w:r w:rsidRPr="006C0241">
        <w:rPr>
          <w:rFonts w:cs="Arial"/>
          <w:sz w:val="22"/>
          <w:szCs w:val="22"/>
        </w:rPr>
        <w:t>servicio</w:t>
      </w:r>
      <w:proofErr w:type="spellEnd"/>
      <w:r w:rsidRPr="006C0241">
        <w:rPr>
          <w:rFonts w:cs="Arial"/>
          <w:sz w:val="22"/>
          <w:szCs w:val="22"/>
        </w:rPr>
        <w:t xml:space="preserve"> se </w:t>
      </w:r>
      <w:proofErr w:type="spellStart"/>
      <w:r w:rsidRPr="006C0241">
        <w:rPr>
          <w:rFonts w:cs="Arial"/>
          <w:sz w:val="22"/>
          <w:szCs w:val="22"/>
        </w:rPr>
        <w:t>prestará</w:t>
      </w:r>
      <w:proofErr w:type="spellEnd"/>
      <w:r w:rsidRPr="006C0241">
        <w:rPr>
          <w:rFonts w:cs="Arial"/>
          <w:sz w:val="22"/>
          <w:szCs w:val="22"/>
        </w:rPr>
        <w:t xml:space="preserve"> los 365 </w:t>
      </w:r>
      <w:proofErr w:type="spellStart"/>
      <w:r w:rsidRPr="006C0241">
        <w:rPr>
          <w:rFonts w:cs="Arial"/>
          <w:sz w:val="22"/>
          <w:szCs w:val="22"/>
        </w:rPr>
        <w:t>días</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año</w:t>
      </w:r>
      <w:proofErr w:type="spellEnd"/>
      <w:r w:rsidRPr="006C0241">
        <w:rPr>
          <w:rFonts w:cs="Arial"/>
          <w:sz w:val="22"/>
          <w:szCs w:val="22"/>
        </w:rPr>
        <w:t xml:space="preserve"> entre las 0</w:t>
      </w:r>
      <w:r w:rsidR="00217D6A">
        <w:rPr>
          <w:rFonts w:cs="Arial"/>
          <w:sz w:val="22"/>
          <w:szCs w:val="22"/>
        </w:rPr>
        <w:t>5</w:t>
      </w:r>
      <w:r w:rsidRPr="006C0241">
        <w:rPr>
          <w:rFonts w:cs="Arial"/>
          <w:sz w:val="22"/>
          <w:szCs w:val="22"/>
        </w:rPr>
        <w:t xml:space="preserve"> :00 y las 2</w:t>
      </w:r>
      <w:r w:rsidR="00217D6A">
        <w:rPr>
          <w:rFonts w:cs="Arial"/>
          <w:sz w:val="22"/>
          <w:szCs w:val="22"/>
        </w:rPr>
        <w:t>4</w:t>
      </w:r>
      <w:r w:rsidRPr="006C0241">
        <w:rPr>
          <w:rFonts w:cs="Arial"/>
          <w:sz w:val="22"/>
          <w:szCs w:val="22"/>
        </w:rPr>
        <w:t xml:space="preserve"> :00, </w:t>
      </w:r>
      <w:proofErr w:type="spellStart"/>
      <w:r w:rsidRPr="006C0241">
        <w:rPr>
          <w:rFonts w:cs="Arial"/>
          <w:sz w:val="22"/>
          <w:szCs w:val="22"/>
        </w:rPr>
        <w:t>cada</w:t>
      </w:r>
      <w:proofErr w:type="spellEnd"/>
      <w:r w:rsidRPr="006C0241">
        <w:rPr>
          <w:rFonts w:cs="Arial"/>
          <w:sz w:val="22"/>
          <w:szCs w:val="22"/>
        </w:rPr>
        <w:t xml:space="preserve"> 20 </w:t>
      </w:r>
      <w:proofErr w:type="spellStart"/>
      <w:r w:rsidRPr="006C0241">
        <w:rPr>
          <w:rFonts w:cs="Arial"/>
          <w:sz w:val="22"/>
          <w:szCs w:val="22"/>
        </w:rPr>
        <w:t>minutos</w:t>
      </w:r>
      <w:proofErr w:type="spellEnd"/>
      <w:r w:rsidRPr="006C0241">
        <w:rPr>
          <w:rFonts w:cs="Arial"/>
          <w:sz w:val="22"/>
          <w:szCs w:val="22"/>
        </w:rPr>
        <w:t xml:space="preserve"> en el </w:t>
      </w:r>
      <w:proofErr w:type="spellStart"/>
      <w:r w:rsidRPr="006C0241">
        <w:rPr>
          <w:rFonts w:cs="Arial"/>
          <w:sz w:val="22"/>
          <w:szCs w:val="22"/>
        </w:rPr>
        <w:t>caso</w:t>
      </w:r>
      <w:proofErr w:type="spellEnd"/>
      <w:r w:rsidRPr="006C0241">
        <w:rPr>
          <w:rFonts w:cs="Arial"/>
          <w:sz w:val="22"/>
          <w:szCs w:val="22"/>
        </w:rPr>
        <w:t xml:space="preserve"> de </w:t>
      </w:r>
      <w:proofErr w:type="spellStart"/>
      <w:r w:rsidRPr="006C0241">
        <w:rPr>
          <w:rFonts w:cs="Arial"/>
          <w:sz w:val="22"/>
          <w:szCs w:val="22"/>
        </w:rPr>
        <w:t>Turbus</w:t>
      </w:r>
      <w:proofErr w:type="spellEnd"/>
      <w:r w:rsidRPr="006C0241">
        <w:rPr>
          <w:rFonts w:cs="Arial"/>
          <w:sz w:val="22"/>
          <w:szCs w:val="22"/>
        </w:rPr>
        <w:t xml:space="preserve">, y entre las </w:t>
      </w:r>
      <w:r w:rsidR="00B11028" w:rsidRPr="00E2772F">
        <w:rPr>
          <w:rFonts w:cs="Arial"/>
          <w:sz w:val="22"/>
          <w:szCs w:val="22"/>
        </w:rPr>
        <w:t>5 :55</w:t>
      </w:r>
      <w:r w:rsidRPr="00E2772F">
        <w:rPr>
          <w:rFonts w:cs="Arial"/>
          <w:sz w:val="22"/>
          <w:szCs w:val="22"/>
        </w:rPr>
        <w:t xml:space="preserve"> </w:t>
      </w:r>
      <w:r w:rsidRPr="006C0241">
        <w:rPr>
          <w:rFonts w:cs="Arial"/>
          <w:sz w:val="22"/>
          <w:szCs w:val="22"/>
        </w:rPr>
        <w:t xml:space="preserve">y </w:t>
      </w:r>
      <w:r w:rsidRPr="00E2772F">
        <w:rPr>
          <w:rFonts w:cs="Arial"/>
          <w:sz w:val="22"/>
          <w:szCs w:val="22"/>
        </w:rPr>
        <w:t>2</w:t>
      </w:r>
      <w:r w:rsidR="00B11028" w:rsidRPr="00E2772F">
        <w:rPr>
          <w:rFonts w:cs="Arial"/>
          <w:sz w:val="22"/>
          <w:szCs w:val="22"/>
        </w:rPr>
        <w:t>2</w:t>
      </w:r>
      <w:r w:rsidRPr="00E2772F">
        <w:rPr>
          <w:rFonts w:cs="Arial"/>
          <w:sz w:val="22"/>
          <w:szCs w:val="22"/>
        </w:rPr>
        <w:t xml:space="preserve"> :30 </w:t>
      </w:r>
      <w:proofErr w:type="spellStart"/>
      <w:r w:rsidRPr="006C0241">
        <w:rPr>
          <w:rFonts w:cs="Arial"/>
          <w:sz w:val="22"/>
          <w:szCs w:val="22"/>
        </w:rPr>
        <w:t>cada</w:t>
      </w:r>
      <w:proofErr w:type="spellEnd"/>
      <w:r w:rsidRPr="006C0241">
        <w:rPr>
          <w:rFonts w:cs="Arial"/>
          <w:sz w:val="22"/>
          <w:szCs w:val="22"/>
        </w:rPr>
        <w:t xml:space="preserve"> 15 </w:t>
      </w:r>
      <w:proofErr w:type="spellStart"/>
      <w:r w:rsidRPr="006C0241">
        <w:rPr>
          <w:rFonts w:cs="Arial"/>
          <w:sz w:val="22"/>
          <w:szCs w:val="22"/>
        </w:rPr>
        <w:t>minutos</w:t>
      </w:r>
      <w:proofErr w:type="spellEnd"/>
      <w:r w:rsidRPr="006C0241">
        <w:rPr>
          <w:rFonts w:cs="Arial"/>
          <w:sz w:val="22"/>
          <w:szCs w:val="22"/>
        </w:rPr>
        <w:t xml:space="preserve"> en el </w:t>
      </w:r>
      <w:proofErr w:type="spellStart"/>
      <w:r w:rsidRPr="006C0241">
        <w:rPr>
          <w:rFonts w:cs="Arial"/>
          <w:sz w:val="22"/>
          <w:szCs w:val="22"/>
        </w:rPr>
        <w:t>caso</w:t>
      </w:r>
      <w:proofErr w:type="spellEnd"/>
      <w:r w:rsidRPr="006C0241">
        <w:rPr>
          <w:rFonts w:cs="Arial"/>
          <w:sz w:val="22"/>
          <w:szCs w:val="22"/>
        </w:rPr>
        <w:t xml:space="preserve"> de </w:t>
      </w:r>
      <w:proofErr w:type="spellStart"/>
      <w:r w:rsidRPr="006C0241">
        <w:rPr>
          <w:rFonts w:cs="Arial"/>
          <w:sz w:val="22"/>
          <w:szCs w:val="22"/>
        </w:rPr>
        <w:t>Centropuerto</w:t>
      </w:r>
      <w:proofErr w:type="spellEnd"/>
      <w:r w:rsidRPr="006C0241">
        <w:rPr>
          <w:rFonts w:cs="Arial"/>
          <w:sz w:val="22"/>
          <w:szCs w:val="22"/>
        </w:rPr>
        <w:t xml:space="preserve">. </w:t>
      </w:r>
      <w:r w:rsidR="00761DF3" w:rsidRPr="00E2772F">
        <w:rPr>
          <w:rFonts w:cs="Arial"/>
          <w:sz w:val="22"/>
          <w:szCs w:val="22"/>
        </w:rPr>
        <w:t xml:space="preserve">En el </w:t>
      </w:r>
      <w:proofErr w:type="spellStart"/>
      <w:r w:rsidR="00761DF3" w:rsidRPr="00E2772F">
        <w:rPr>
          <w:rFonts w:cs="Arial"/>
          <w:sz w:val="22"/>
          <w:szCs w:val="22"/>
        </w:rPr>
        <w:t>caso</w:t>
      </w:r>
      <w:proofErr w:type="spellEnd"/>
      <w:r w:rsidR="00761DF3" w:rsidRPr="00E2772F">
        <w:rPr>
          <w:rFonts w:cs="Arial"/>
          <w:sz w:val="22"/>
          <w:szCs w:val="22"/>
        </w:rPr>
        <w:t xml:space="preserve"> de la </w:t>
      </w:r>
      <w:proofErr w:type="spellStart"/>
      <w:r w:rsidR="00761DF3" w:rsidRPr="00E2772F">
        <w:rPr>
          <w:rFonts w:cs="Arial"/>
          <w:sz w:val="22"/>
          <w:szCs w:val="22"/>
        </w:rPr>
        <w:t>noche</w:t>
      </w:r>
      <w:proofErr w:type="spellEnd"/>
      <w:r w:rsidR="00761DF3" w:rsidRPr="00E2772F">
        <w:rPr>
          <w:rFonts w:cs="Arial"/>
          <w:sz w:val="22"/>
          <w:szCs w:val="22"/>
        </w:rPr>
        <w:t xml:space="preserve">, el </w:t>
      </w:r>
      <w:proofErr w:type="spellStart"/>
      <w:r w:rsidR="00761DF3" w:rsidRPr="00E2772F">
        <w:rPr>
          <w:rFonts w:cs="Arial"/>
          <w:sz w:val="22"/>
          <w:szCs w:val="22"/>
        </w:rPr>
        <w:t>traslado</w:t>
      </w:r>
      <w:proofErr w:type="spellEnd"/>
      <w:r w:rsidR="00761DF3" w:rsidRPr="00E2772F">
        <w:rPr>
          <w:rFonts w:cs="Arial"/>
          <w:sz w:val="22"/>
          <w:szCs w:val="22"/>
        </w:rPr>
        <w:t xml:space="preserve"> se </w:t>
      </w:r>
      <w:proofErr w:type="spellStart"/>
      <w:r w:rsidR="00761DF3" w:rsidRPr="00E2772F">
        <w:rPr>
          <w:rFonts w:cs="Arial"/>
          <w:sz w:val="22"/>
          <w:szCs w:val="22"/>
        </w:rPr>
        <w:t>realiza</w:t>
      </w:r>
      <w:r w:rsidR="00217D6A" w:rsidRPr="00E2772F">
        <w:rPr>
          <w:rFonts w:cs="Arial"/>
          <w:sz w:val="22"/>
          <w:szCs w:val="22"/>
        </w:rPr>
        <w:t>ra</w:t>
      </w:r>
      <w:proofErr w:type="spellEnd"/>
      <w:r w:rsidR="00761DF3" w:rsidRPr="00E2772F">
        <w:rPr>
          <w:rFonts w:cs="Arial"/>
          <w:sz w:val="22"/>
          <w:szCs w:val="22"/>
        </w:rPr>
        <w:t xml:space="preserve"> </w:t>
      </w:r>
      <w:proofErr w:type="spellStart"/>
      <w:r w:rsidR="00761DF3" w:rsidRPr="00E2772F">
        <w:rPr>
          <w:rFonts w:cs="Arial"/>
          <w:sz w:val="22"/>
          <w:szCs w:val="22"/>
        </w:rPr>
        <w:t>cada</w:t>
      </w:r>
      <w:proofErr w:type="spellEnd"/>
      <w:r w:rsidR="00761DF3" w:rsidRPr="00E2772F">
        <w:rPr>
          <w:rFonts w:cs="Arial"/>
          <w:sz w:val="22"/>
          <w:szCs w:val="22"/>
        </w:rPr>
        <w:t xml:space="preserve"> 1 </w:t>
      </w:r>
      <w:proofErr w:type="spellStart"/>
      <w:r w:rsidR="00761DF3" w:rsidRPr="00E2772F">
        <w:rPr>
          <w:rFonts w:cs="Arial"/>
          <w:sz w:val="22"/>
          <w:szCs w:val="22"/>
        </w:rPr>
        <w:t>hora</w:t>
      </w:r>
      <w:proofErr w:type="spellEnd"/>
      <w:r w:rsidR="00761DF3" w:rsidRPr="00E2772F">
        <w:rPr>
          <w:rFonts w:cs="Arial"/>
          <w:sz w:val="22"/>
          <w:szCs w:val="22"/>
        </w:rPr>
        <w:t xml:space="preserve"> para </w:t>
      </w:r>
      <w:r w:rsidR="00217D6A" w:rsidRPr="00E2772F">
        <w:rPr>
          <w:rFonts w:cs="Arial"/>
          <w:sz w:val="22"/>
          <w:szCs w:val="22"/>
        </w:rPr>
        <w:t xml:space="preserve">el </w:t>
      </w:r>
      <w:proofErr w:type="spellStart"/>
      <w:r w:rsidR="00217D6A" w:rsidRPr="00E2772F">
        <w:rPr>
          <w:rFonts w:cs="Arial"/>
          <w:sz w:val="22"/>
          <w:szCs w:val="22"/>
        </w:rPr>
        <w:t>caso</w:t>
      </w:r>
      <w:proofErr w:type="spellEnd"/>
      <w:r w:rsidR="00217D6A" w:rsidRPr="00E2772F">
        <w:rPr>
          <w:rFonts w:cs="Arial"/>
          <w:sz w:val="22"/>
          <w:szCs w:val="22"/>
        </w:rPr>
        <w:t xml:space="preserve"> de </w:t>
      </w:r>
      <w:proofErr w:type="spellStart"/>
      <w:r w:rsidR="00217D6A" w:rsidRPr="00E2772F">
        <w:rPr>
          <w:rFonts w:cs="Arial"/>
          <w:sz w:val="22"/>
          <w:szCs w:val="22"/>
        </w:rPr>
        <w:t>Centropuerto</w:t>
      </w:r>
      <w:proofErr w:type="spellEnd"/>
      <w:r w:rsidR="00217D6A" w:rsidRPr="00E2772F">
        <w:rPr>
          <w:rFonts w:cs="Arial"/>
          <w:sz w:val="22"/>
          <w:szCs w:val="22"/>
        </w:rPr>
        <w:t xml:space="preserve">, y </w:t>
      </w:r>
      <w:proofErr w:type="spellStart"/>
      <w:r w:rsidR="00217D6A" w:rsidRPr="00E2772F">
        <w:rPr>
          <w:rFonts w:cs="Arial"/>
          <w:sz w:val="22"/>
          <w:szCs w:val="22"/>
        </w:rPr>
        <w:t>cada</w:t>
      </w:r>
      <w:proofErr w:type="spellEnd"/>
      <w:r w:rsidR="00217D6A" w:rsidRPr="00E2772F">
        <w:rPr>
          <w:rFonts w:cs="Arial"/>
          <w:sz w:val="22"/>
          <w:szCs w:val="22"/>
        </w:rPr>
        <w:t xml:space="preserve"> media </w:t>
      </w:r>
      <w:proofErr w:type="spellStart"/>
      <w:r w:rsidR="00217D6A" w:rsidRPr="00E2772F">
        <w:rPr>
          <w:rFonts w:cs="Arial"/>
          <w:sz w:val="22"/>
          <w:szCs w:val="22"/>
        </w:rPr>
        <w:t>hora</w:t>
      </w:r>
      <w:proofErr w:type="spellEnd"/>
      <w:r w:rsidR="00217D6A" w:rsidRPr="00E2772F">
        <w:rPr>
          <w:rFonts w:cs="Arial"/>
          <w:sz w:val="22"/>
          <w:szCs w:val="22"/>
        </w:rPr>
        <w:t xml:space="preserve"> </w:t>
      </w:r>
      <w:proofErr w:type="spellStart"/>
      <w:r w:rsidR="00217D6A" w:rsidRPr="00E2772F">
        <w:rPr>
          <w:rFonts w:cs="Arial"/>
          <w:sz w:val="22"/>
          <w:szCs w:val="22"/>
        </w:rPr>
        <w:t>Turbus</w:t>
      </w:r>
      <w:proofErr w:type="spellEnd"/>
      <w:r w:rsidR="00217D6A" w:rsidRPr="00E2772F">
        <w:rPr>
          <w:rFonts w:cs="Arial"/>
          <w:sz w:val="22"/>
          <w:szCs w:val="22"/>
        </w:rPr>
        <w:t xml:space="preserve">. </w:t>
      </w:r>
      <w:proofErr w:type="spellStart"/>
      <w:r w:rsidRPr="006C0241">
        <w:rPr>
          <w:rFonts w:cs="Arial"/>
          <w:sz w:val="22"/>
          <w:szCs w:val="22"/>
        </w:rPr>
        <w:t>Nuevo</w:t>
      </w:r>
      <w:proofErr w:type="spellEnd"/>
      <w:r w:rsidRPr="006C0241">
        <w:rPr>
          <w:rFonts w:cs="Arial"/>
          <w:sz w:val="22"/>
          <w:szCs w:val="22"/>
        </w:rPr>
        <w:t xml:space="preserve"> </w:t>
      </w:r>
      <w:proofErr w:type="spellStart"/>
      <w:r w:rsidRPr="006C0241">
        <w:rPr>
          <w:rFonts w:cs="Arial"/>
          <w:sz w:val="22"/>
          <w:szCs w:val="22"/>
        </w:rPr>
        <w:t>Pudahuel</w:t>
      </w:r>
      <w:proofErr w:type="spellEnd"/>
      <w:r w:rsidRPr="006C0241">
        <w:rPr>
          <w:rFonts w:cs="Arial"/>
          <w:sz w:val="22"/>
          <w:szCs w:val="22"/>
        </w:rPr>
        <w:t xml:space="preserve"> </w:t>
      </w:r>
      <w:proofErr w:type="spellStart"/>
      <w:r w:rsidRPr="006C0241">
        <w:rPr>
          <w:rFonts w:cs="Arial"/>
          <w:sz w:val="22"/>
          <w:szCs w:val="22"/>
        </w:rPr>
        <w:t>podrá</w:t>
      </w:r>
      <w:proofErr w:type="spellEnd"/>
      <w:r w:rsidRPr="006C0241">
        <w:rPr>
          <w:rFonts w:cs="Arial"/>
          <w:sz w:val="22"/>
          <w:szCs w:val="22"/>
        </w:rPr>
        <w:t xml:space="preserve"> </w:t>
      </w:r>
      <w:proofErr w:type="spellStart"/>
      <w:r w:rsidRPr="006C0241">
        <w:rPr>
          <w:rFonts w:cs="Arial"/>
          <w:sz w:val="22"/>
          <w:szCs w:val="22"/>
        </w:rPr>
        <w:t>solicitar</w:t>
      </w:r>
      <w:proofErr w:type="spellEnd"/>
      <w:r w:rsidRPr="006C0241">
        <w:rPr>
          <w:rFonts w:cs="Arial"/>
          <w:sz w:val="22"/>
          <w:szCs w:val="22"/>
        </w:rPr>
        <w:t xml:space="preserve"> la </w:t>
      </w:r>
      <w:proofErr w:type="spellStart"/>
      <w:r w:rsidRPr="006C0241">
        <w:rPr>
          <w:rFonts w:cs="Arial"/>
          <w:sz w:val="22"/>
          <w:szCs w:val="22"/>
        </w:rPr>
        <w:t>extensión</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horario</w:t>
      </w:r>
      <w:proofErr w:type="spellEnd"/>
      <w:r w:rsidRPr="006C0241">
        <w:rPr>
          <w:rFonts w:cs="Arial"/>
          <w:sz w:val="22"/>
          <w:szCs w:val="22"/>
        </w:rPr>
        <w:t xml:space="preserve"> de la </w:t>
      </w:r>
      <w:proofErr w:type="spellStart"/>
      <w:r w:rsidRPr="006C0241">
        <w:rPr>
          <w:rFonts w:cs="Arial"/>
          <w:sz w:val="22"/>
          <w:szCs w:val="22"/>
        </w:rPr>
        <w:t>prestación</w:t>
      </w:r>
      <w:proofErr w:type="spellEnd"/>
      <w:r w:rsidRPr="006C0241">
        <w:rPr>
          <w:rFonts w:cs="Arial"/>
          <w:sz w:val="22"/>
          <w:szCs w:val="22"/>
        </w:rPr>
        <w:t xml:space="preserve"> del </w:t>
      </w:r>
      <w:r w:rsidR="00451338">
        <w:rPr>
          <w:rFonts w:cs="Arial"/>
          <w:sz w:val="22"/>
          <w:szCs w:val="22"/>
        </w:rPr>
        <w:t xml:space="preserve">servicios </w:t>
      </w:r>
      <w:r w:rsidR="00553BD5">
        <w:rPr>
          <w:rFonts w:cs="Arial"/>
          <w:sz w:val="22"/>
          <w:szCs w:val="22"/>
        </w:rPr>
        <w:t xml:space="preserve">si </w:t>
      </w:r>
      <w:r w:rsidR="00451338">
        <w:rPr>
          <w:rFonts w:cs="Arial"/>
          <w:sz w:val="22"/>
          <w:szCs w:val="22"/>
        </w:rPr>
        <w:t xml:space="preserve">la demanda </w:t>
      </w:r>
      <w:proofErr w:type="spellStart"/>
      <w:r w:rsidR="00451338">
        <w:rPr>
          <w:rFonts w:cs="Arial"/>
          <w:sz w:val="22"/>
          <w:szCs w:val="22"/>
        </w:rPr>
        <w:t>lo</w:t>
      </w:r>
      <w:proofErr w:type="spellEnd"/>
      <w:r w:rsidR="00451338">
        <w:rPr>
          <w:rFonts w:cs="Arial"/>
          <w:sz w:val="22"/>
          <w:szCs w:val="22"/>
        </w:rPr>
        <w:t xml:space="preserve"> </w:t>
      </w:r>
      <w:proofErr w:type="spellStart"/>
      <w:r w:rsidR="00451338">
        <w:rPr>
          <w:rFonts w:cs="Arial"/>
          <w:sz w:val="22"/>
          <w:szCs w:val="22"/>
        </w:rPr>
        <w:t>amerita</w:t>
      </w:r>
      <w:proofErr w:type="spellEnd"/>
      <w:r w:rsidR="000130CC">
        <w:rPr>
          <w:rFonts w:cs="Arial"/>
          <w:sz w:val="22"/>
          <w:szCs w:val="22"/>
        </w:rPr>
        <w:t xml:space="preserve"> </w:t>
      </w:r>
      <w:r w:rsidR="000130CC" w:rsidRPr="00E2772F">
        <w:rPr>
          <w:rFonts w:cs="Arial"/>
          <w:sz w:val="22"/>
          <w:szCs w:val="22"/>
        </w:rPr>
        <w:t xml:space="preserve">y de </w:t>
      </w:r>
      <w:proofErr w:type="spellStart"/>
      <w:r w:rsidR="000130CC" w:rsidRPr="00E2772F">
        <w:rPr>
          <w:rFonts w:cs="Arial"/>
          <w:sz w:val="22"/>
          <w:szCs w:val="22"/>
        </w:rPr>
        <w:t>acuerdo</w:t>
      </w:r>
      <w:proofErr w:type="spellEnd"/>
      <w:r w:rsidR="000130CC" w:rsidRPr="00E2772F">
        <w:rPr>
          <w:rFonts w:cs="Arial"/>
          <w:sz w:val="22"/>
          <w:szCs w:val="22"/>
        </w:rPr>
        <w:t xml:space="preserve"> a la </w:t>
      </w:r>
      <w:proofErr w:type="spellStart"/>
      <w:r w:rsidR="000130CC" w:rsidRPr="00E2772F">
        <w:rPr>
          <w:rFonts w:cs="Arial"/>
          <w:sz w:val="22"/>
          <w:szCs w:val="22"/>
        </w:rPr>
        <w:t>solicitud</w:t>
      </w:r>
      <w:proofErr w:type="spellEnd"/>
      <w:r w:rsidR="000130CC" w:rsidRPr="00E2772F">
        <w:rPr>
          <w:rFonts w:cs="Arial"/>
          <w:sz w:val="22"/>
          <w:szCs w:val="22"/>
        </w:rPr>
        <w:t xml:space="preserve"> de los </w:t>
      </w:r>
      <w:proofErr w:type="spellStart"/>
      <w:r w:rsidR="000130CC" w:rsidRPr="00E2772F">
        <w:rPr>
          <w:rFonts w:cs="Arial"/>
          <w:sz w:val="22"/>
          <w:szCs w:val="22"/>
        </w:rPr>
        <w:t>propios</w:t>
      </w:r>
      <w:proofErr w:type="spellEnd"/>
      <w:r w:rsidR="000130CC" w:rsidRPr="00E2772F">
        <w:rPr>
          <w:rFonts w:cs="Arial"/>
          <w:sz w:val="22"/>
          <w:szCs w:val="22"/>
        </w:rPr>
        <w:t xml:space="preserve"> </w:t>
      </w:r>
      <w:proofErr w:type="spellStart"/>
      <w:r w:rsidR="000130CC" w:rsidRPr="00E2772F">
        <w:rPr>
          <w:rFonts w:cs="Arial"/>
          <w:sz w:val="22"/>
          <w:szCs w:val="22"/>
        </w:rPr>
        <w:t>usuarios</w:t>
      </w:r>
      <w:proofErr w:type="spellEnd"/>
      <w:r w:rsidR="000130CC" w:rsidRPr="00E2772F">
        <w:rPr>
          <w:rFonts w:cs="Arial"/>
          <w:sz w:val="22"/>
          <w:szCs w:val="22"/>
        </w:rPr>
        <w:t xml:space="preserve"> en los </w:t>
      </w:r>
      <w:proofErr w:type="spellStart"/>
      <w:r w:rsidR="000130CC" w:rsidRPr="00E2772F">
        <w:rPr>
          <w:rFonts w:cs="Arial"/>
          <w:sz w:val="22"/>
          <w:szCs w:val="22"/>
        </w:rPr>
        <w:t>horarios</w:t>
      </w:r>
      <w:proofErr w:type="spellEnd"/>
      <w:r w:rsidR="000130CC" w:rsidRPr="00E2772F">
        <w:rPr>
          <w:rFonts w:cs="Arial"/>
          <w:sz w:val="22"/>
          <w:szCs w:val="22"/>
        </w:rPr>
        <w:t xml:space="preserve"> de </w:t>
      </w:r>
      <w:proofErr w:type="spellStart"/>
      <w:r w:rsidR="000130CC" w:rsidRPr="00E2772F">
        <w:rPr>
          <w:rFonts w:cs="Arial"/>
          <w:sz w:val="22"/>
          <w:szCs w:val="22"/>
        </w:rPr>
        <w:t>baja</w:t>
      </w:r>
      <w:proofErr w:type="spellEnd"/>
      <w:r w:rsidR="000130CC" w:rsidRPr="00E2772F">
        <w:rPr>
          <w:rFonts w:cs="Arial"/>
          <w:sz w:val="22"/>
          <w:szCs w:val="22"/>
        </w:rPr>
        <w:t xml:space="preserve"> demanda</w:t>
      </w:r>
    </w:p>
    <w:bookmarkEnd w:id="2"/>
    <w:p w:rsidR="00F14F96" w:rsidRDefault="00F14F96" w:rsidP="00B60DBB">
      <w:pPr>
        <w:spacing w:line="360" w:lineRule="auto"/>
        <w:rPr>
          <w:rFonts w:cs="Arial"/>
          <w:color w:val="FF0000"/>
          <w:sz w:val="22"/>
          <w:szCs w:val="22"/>
        </w:rPr>
      </w:pPr>
    </w:p>
    <w:p w:rsidR="00F14F96" w:rsidRDefault="00F14F96"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tbl>
      <w:tblPr>
        <w:tblW w:w="9917" w:type="dxa"/>
        <w:tblCellMar>
          <w:left w:w="70" w:type="dxa"/>
          <w:right w:w="70" w:type="dxa"/>
        </w:tblCellMar>
        <w:tblLook w:val="04A0" w:firstRow="1" w:lastRow="0" w:firstColumn="1" w:lastColumn="0" w:noHBand="0" w:noVBand="1"/>
      </w:tblPr>
      <w:tblGrid>
        <w:gridCol w:w="2065"/>
        <w:gridCol w:w="1954"/>
        <w:gridCol w:w="1116"/>
        <w:gridCol w:w="1195"/>
        <w:gridCol w:w="1195"/>
        <w:gridCol w:w="1195"/>
        <w:gridCol w:w="1197"/>
      </w:tblGrid>
      <w:tr w:rsidR="00C650A5" w:rsidRPr="00C650A5" w:rsidTr="00C650A5">
        <w:trPr>
          <w:trHeight w:val="260"/>
        </w:trPr>
        <w:tc>
          <w:tcPr>
            <w:tcW w:w="4019" w:type="dxa"/>
            <w:gridSpan w:val="2"/>
            <w:tcBorders>
              <w:top w:val="single" w:sz="4" w:space="0" w:color="BFBFBF"/>
              <w:left w:val="single" w:sz="4" w:space="0" w:color="BFBFBF"/>
              <w:bottom w:val="single" w:sz="4" w:space="0" w:color="BFBFBF"/>
              <w:right w:val="single" w:sz="4" w:space="0" w:color="BFBFBF"/>
            </w:tcBorders>
            <w:shd w:val="clear" w:color="000000" w:fill="305496"/>
            <w:noWrap/>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lastRenderedPageBreak/>
              <w:t>TURBUS</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b/>
                <w:bCs/>
                <w:color w:val="FFFFFF"/>
                <w:sz w:val="22"/>
                <w:szCs w:val="22"/>
                <w:lang w:val="es-CL" w:eastAsia="es-CL"/>
              </w:rPr>
            </w:pPr>
          </w:p>
        </w:tc>
        <w:tc>
          <w:tcPr>
            <w:tcW w:w="4782" w:type="dxa"/>
            <w:gridSpan w:val="4"/>
            <w:tcBorders>
              <w:top w:val="single" w:sz="4" w:space="0" w:color="BFBFBF"/>
              <w:left w:val="single" w:sz="4" w:space="0" w:color="BFBFBF"/>
              <w:bottom w:val="single" w:sz="4" w:space="0" w:color="BFBFBF"/>
              <w:right w:val="single" w:sz="4" w:space="0" w:color="BFBFBF"/>
            </w:tcBorders>
            <w:shd w:val="clear" w:color="000000" w:fill="305496"/>
            <w:noWrap/>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t>CENTROPUERTO</w:t>
            </w:r>
          </w:p>
        </w:tc>
      </w:tr>
      <w:tr w:rsidR="00C650A5" w:rsidRPr="00C650A5" w:rsidTr="00C650A5">
        <w:trPr>
          <w:trHeight w:val="260"/>
        </w:trPr>
        <w:tc>
          <w:tcPr>
            <w:tcW w:w="2065" w:type="dxa"/>
            <w:vMerge w:val="restart"/>
            <w:tcBorders>
              <w:top w:val="nil"/>
              <w:left w:val="single" w:sz="4" w:space="0" w:color="BFBFBF"/>
              <w:bottom w:val="single" w:sz="4" w:space="0" w:color="BFBFBF"/>
              <w:right w:val="single" w:sz="4" w:space="0" w:color="BFBFBF"/>
            </w:tcBorders>
            <w:shd w:val="clear" w:color="000000" w:fill="305496"/>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t>HORARIO DESDE SANTIAGO</w:t>
            </w:r>
          </w:p>
        </w:tc>
        <w:tc>
          <w:tcPr>
            <w:tcW w:w="1953" w:type="dxa"/>
            <w:vMerge w:val="restart"/>
            <w:tcBorders>
              <w:top w:val="nil"/>
              <w:left w:val="single" w:sz="4" w:space="0" w:color="BFBFBF"/>
              <w:bottom w:val="single" w:sz="4" w:space="0" w:color="BFBFBF"/>
              <w:right w:val="single" w:sz="4" w:space="0" w:color="BFBFBF"/>
            </w:tcBorders>
            <w:shd w:val="clear" w:color="000000" w:fill="305496"/>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t>HORARIO DESDE ACERCAMIENTO</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b/>
                <w:bCs/>
                <w:color w:val="FFFFFF"/>
                <w:sz w:val="22"/>
                <w:szCs w:val="22"/>
                <w:lang w:val="es-CL" w:eastAsia="es-CL"/>
              </w:rPr>
            </w:pPr>
          </w:p>
        </w:tc>
        <w:tc>
          <w:tcPr>
            <w:tcW w:w="4782" w:type="dxa"/>
            <w:gridSpan w:val="4"/>
            <w:tcBorders>
              <w:top w:val="single" w:sz="4" w:space="0" w:color="BFBFBF"/>
              <w:left w:val="single" w:sz="4" w:space="0" w:color="BFBFBF"/>
              <w:bottom w:val="single" w:sz="4" w:space="0" w:color="BFBFBF"/>
              <w:right w:val="single" w:sz="4" w:space="0" w:color="BFBFBF"/>
            </w:tcBorders>
            <w:shd w:val="clear" w:color="000000" w:fill="305496"/>
            <w:noWrap/>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t>HORARIOS DESDE SANTIAGO</w:t>
            </w:r>
          </w:p>
        </w:tc>
      </w:tr>
      <w:tr w:rsidR="00C650A5" w:rsidRPr="00C650A5" w:rsidTr="00C650A5">
        <w:trPr>
          <w:trHeight w:val="260"/>
        </w:trPr>
        <w:tc>
          <w:tcPr>
            <w:tcW w:w="2065" w:type="dxa"/>
            <w:vMerge/>
            <w:tcBorders>
              <w:top w:val="nil"/>
              <w:left w:val="single" w:sz="4" w:space="0" w:color="BFBFBF"/>
              <w:bottom w:val="single" w:sz="4" w:space="0" w:color="BFBFBF"/>
              <w:right w:val="single" w:sz="4" w:space="0" w:color="BFBFBF"/>
            </w:tcBorders>
            <w:vAlign w:val="center"/>
            <w:hideMark/>
          </w:tcPr>
          <w:p w:rsidR="00C650A5" w:rsidRPr="00C650A5" w:rsidRDefault="00C650A5" w:rsidP="00C650A5">
            <w:pPr>
              <w:jc w:val="left"/>
              <w:rPr>
                <w:rFonts w:ascii="Calibri" w:hAnsi="Calibri"/>
                <w:b/>
                <w:bCs/>
                <w:color w:val="FFFFFF"/>
                <w:sz w:val="22"/>
                <w:szCs w:val="22"/>
                <w:lang w:val="es-CL" w:eastAsia="es-CL"/>
              </w:rPr>
            </w:pPr>
          </w:p>
        </w:tc>
        <w:tc>
          <w:tcPr>
            <w:tcW w:w="1953" w:type="dxa"/>
            <w:vMerge/>
            <w:tcBorders>
              <w:top w:val="nil"/>
              <w:left w:val="single" w:sz="4" w:space="0" w:color="BFBFBF"/>
              <w:bottom w:val="single" w:sz="4" w:space="0" w:color="BFBFBF"/>
              <w:right w:val="single" w:sz="4" w:space="0" w:color="BFBFBF"/>
            </w:tcBorders>
            <w:vAlign w:val="center"/>
            <w:hideMark/>
          </w:tcPr>
          <w:p w:rsidR="00C650A5" w:rsidRPr="00C650A5" w:rsidRDefault="00C650A5" w:rsidP="00C650A5">
            <w:pPr>
              <w:jc w:val="left"/>
              <w:rPr>
                <w:rFonts w:ascii="Calibri" w:hAnsi="Calibri"/>
                <w:b/>
                <w:bCs/>
                <w:color w:val="FFFFFF"/>
                <w:sz w:val="22"/>
                <w:szCs w:val="22"/>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b/>
                <w:bCs/>
                <w:color w:val="FFFFFF"/>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18:25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21:15</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21:55</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6:12</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18:40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6:20</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18:55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21:45</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22:25</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19:05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6:42</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19:15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22:20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23:00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19:25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7:07</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19:40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22:40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23:20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19:55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20:10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0:00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0:40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20:25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0:30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1:10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20:40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1:00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1:40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8:00</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20:55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1:30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21:10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2:00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21:25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2:30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3:10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21:40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3:00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3:40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21:55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3:30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4:10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22:10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4:00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4:40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22:30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4:30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5:10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23:30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5:00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5:40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0:30</w:t>
            </w:r>
          </w:p>
        </w:tc>
      </w:tr>
      <w:tr w:rsidR="00C650A5" w:rsidRPr="00C650A5" w:rsidTr="00C650A5">
        <w:trPr>
          <w:trHeight w:val="260"/>
        </w:trPr>
        <w:tc>
          <w:tcPr>
            <w:tcW w:w="4019" w:type="dxa"/>
            <w:gridSpan w:val="2"/>
            <w:tcBorders>
              <w:top w:val="nil"/>
              <w:left w:val="nil"/>
              <w:bottom w:val="nil"/>
              <w:right w:val="nil"/>
            </w:tcBorders>
            <w:shd w:val="clear" w:color="auto" w:fill="auto"/>
            <w:vAlign w:val="bottom"/>
            <w:hideMark/>
          </w:tcPr>
          <w:p w:rsidR="00C650A5" w:rsidRPr="00C650A5" w:rsidRDefault="00C650A5" w:rsidP="00C650A5">
            <w:pPr>
              <w:jc w:val="left"/>
              <w:rPr>
                <w:rFonts w:ascii="Calibri" w:hAnsi="Calibri"/>
                <w:color w:val="000000"/>
                <w:sz w:val="16"/>
                <w:szCs w:val="16"/>
                <w:lang w:val="es-CL" w:eastAsia="es-CL"/>
              </w:rPr>
            </w:pPr>
            <w:r w:rsidRPr="00C650A5">
              <w:rPr>
                <w:rFonts w:ascii="Calibri" w:hAnsi="Calibri"/>
                <w:color w:val="000000"/>
                <w:sz w:val="16"/>
                <w:szCs w:val="16"/>
                <w:lang w:val="es-CL" w:eastAsia="es-CL"/>
              </w:rPr>
              <w:t>*Los horarios con rojo son buses que no realizan servicios.</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Calibri" w:hAnsi="Calibri"/>
                <w:color w:val="000000"/>
                <w:sz w:val="16"/>
                <w:szCs w:val="16"/>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3:30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18:10</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4:30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left"/>
              <w:rPr>
                <w:rFonts w:ascii="Calibri" w:hAnsi="Calibri"/>
                <w:color w:val="000000"/>
                <w:sz w:val="22"/>
                <w:szCs w:val="22"/>
                <w:lang w:val="es-CL" w:eastAsia="es-CL"/>
              </w:rPr>
            </w:pPr>
            <w:r w:rsidRPr="00C650A5">
              <w:rPr>
                <w:rFonts w:ascii="Calibri" w:hAnsi="Calibri"/>
                <w:color w:val="000000"/>
                <w:sz w:val="22"/>
                <w:szCs w:val="22"/>
                <w:lang w:val="es-CL" w:eastAsia="es-CL"/>
              </w:rPr>
              <w:t> </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left"/>
              <w:rPr>
                <w:rFonts w:ascii="Calibri" w:hAnsi="Calibri"/>
                <w:color w:val="000000"/>
                <w:sz w:val="22"/>
                <w:szCs w:val="22"/>
                <w:lang w:val="es-CL" w:eastAsia="es-CL"/>
              </w:rPr>
            </w:pPr>
            <w:r w:rsidRPr="00C650A5">
              <w:rPr>
                <w:rFonts w:ascii="Calibri" w:hAnsi="Calibri"/>
                <w:color w:val="000000"/>
                <w:sz w:val="22"/>
                <w:szCs w:val="22"/>
                <w:lang w:val="es-CL" w:eastAsia="es-CL"/>
              </w:rPr>
              <w:t> </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left"/>
              <w:rPr>
                <w:rFonts w:ascii="Calibri" w:hAnsi="Calibri"/>
                <w:color w:val="000000"/>
                <w:sz w:val="22"/>
                <w:szCs w:val="22"/>
                <w:lang w:val="es-CL" w:eastAsia="es-CL"/>
              </w:rPr>
            </w:pPr>
            <w:r w:rsidRPr="00C650A5">
              <w:rPr>
                <w:rFonts w:ascii="Calibri" w:hAnsi="Calibri"/>
                <w:color w:val="000000"/>
                <w:sz w:val="22"/>
                <w:szCs w:val="22"/>
                <w:lang w:val="es-CL" w:eastAsia="es-CL"/>
              </w:rPr>
              <w:t> </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5:30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4782" w:type="dxa"/>
            <w:gridSpan w:val="4"/>
            <w:vMerge w:val="restart"/>
            <w:tcBorders>
              <w:top w:val="single" w:sz="4" w:space="0" w:color="BFBFBF"/>
              <w:left w:val="nil"/>
              <w:bottom w:val="nil"/>
              <w:right w:val="nil"/>
            </w:tcBorders>
            <w:shd w:val="clear" w:color="auto" w:fill="auto"/>
            <w:hideMark/>
          </w:tcPr>
          <w:p w:rsidR="00C650A5" w:rsidRPr="00C650A5" w:rsidRDefault="00C650A5" w:rsidP="00C650A5">
            <w:pPr>
              <w:jc w:val="left"/>
              <w:rPr>
                <w:rFonts w:ascii="Calibri" w:hAnsi="Calibri"/>
                <w:color w:val="000000"/>
                <w:sz w:val="16"/>
                <w:szCs w:val="16"/>
                <w:lang w:val="es-CL" w:eastAsia="es-CL"/>
              </w:rPr>
            </w:pPr>
            <w:r w:rsidRPr="00C650A5">
              <w:rPr>
                <w:rFonts w:ascii="Calibri" w:hAnsi="Calibri"/>
                <w:color w:val="000000"/>
                <w:sz w:val="16"/>
                <w:szCs w:val="16"/>
                <w:lang w:val="es-CL" w:eastAsia="es-CL"/>
              </w:rPr>
              <w:t>*El recorrido Aeropuerto-Santiago, se otorga con los mismos buses que se encuentran en operación atendiendo el recorrido Santiago/Aeropuerto</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left"/>
              <w:rPr>
                <w:rFonts w:ascii="Calibri" w:hAnsi="Calibri"/>
                <w:color w:val="000000"/>
                <w:sz w:val="16"/>
                <w:szCs w:val="16"/>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4782" w:type="dxa"/>
            <w:gridSpan w:val="4"/>
            <w:vMerge/>
            <w:tcBorders>
              <w:top w:val="nil"/>
              <w:left w:val="nil"/>
              <w:bottom w:val="nil"/>
              <w:right w:val="nil"/>
            </w:tcBorders>
            <w:vAlign w:val="center"/>
            <w:hideMark/>
          </w:tcPr>
          <w:p w:rsidR="00C650A5" w:rsidRPr="00C650A5" w:rsidRDefault="00C650A5" w:rsidP="00C650A5">
            <w:pPr>
              <w:jc w:val="left"/>
              <w:rPr>
                <w:rFonts w:ascii="Calibri" w:hAnsi="Calibri"/>
                <w:color w:val="000000"/>
                <w:sz w:val="16"/>
                <w:szCs w:val="16"/>
                <w:lang w:val="es-CL" w:eastAsia="es-CL"/>
              </w:rPr>
            </w:pP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4782" w:type="dxa"/>
            <w:gridSpan w:val="4"/>
            <w:vMerge/>
            <w:tcBorders>
              <w:top w:val="nil"/>
              <w:left w:val="nil"/>
              <w:bottom w:val="nil"/>
              <w:right w:val="nil"/>
            </w:tcBorders>
            <w:vAlign w:val="center"/>
            <w:hideMark/>
          </w:tcPr>
          <w:p w:rsidR="00C650A5" w:rsidRPr="00C650A5" w:rsidRDefault="00C650A5" w:rsidP="00C650A5">
            <w:pPr>
              <w:jc w:val="left"/>
              <w:rPr>
                <w:rFonts w:ascii="Calibri" w:hAnsi="Calibri"/>
                <w:color w:val="000000"/>
                <w:sz w:val="16"/>
                <w:szCs w:val="16"/>
                <w:lang w:val="es-CL" w:eastAsia="es-CL"/>
              </w:rPr>
            </w:pPr>
          </w:p>
        </w:tc>
      </w:tr>
    </w:tbl>
    <w:p w:rsidR="00C650A5" w:rsidRPr="00C650A5" w:rsidRDefault="00C650A5" w:rsidP="00B60DBB">
      <w:pPr>
        <w:spacing w:line="360" w:lineRule="auto"/>
        <w:rPr>
          <w:rFonts w:cs="Arial"/>
          <w:color w:val="FF0000"/>
          <w:sz w:val="22"/>
          <w:szCs w:val="22"/>
          <w:lang w:val="es-CL"/>
        </w:rPr>
      </w:pPr>
    </w:p>
    <w:p w:rsidR="00B60DBB" w:rsidRDefault="00B60DBB" w:rsidP="00B60DBB">
      <w:pPr>
        <w:spacing w:line="360" w:lineRule="auto"/>
        <w:rPr>
          <w:rFonts w:cs="Arial"/>
          <w:b/>
          <w:sz w:val="22"/>
          <w:szCs w:val="22"/>
          <w:u w:val="single"/>
        </w:rPr>
      </w:pPr>
      <w:r w:rsidRPr="006C0241">
        <w:rPr>
          <w:rFonts w:cs="Arial"/>
          <w:b/>
          <w:sz w:val="22"/>
          <w:szCs w:val="22"/>
          <w:u w:val="single"/>
        </w:rPr>
        <w:t>RECORRIDO :</w:t>
      </w:r>
    </w:p>
    <w:p w:rsidR="00B27A67" w:rsidRPr="006C0241" w:rsidRDefault="00B27A67" w:rsidP="00B60DBB">
      <w:pPr>
        <w:spacing w:line="360" w:lineRule="auto"/>
        <w:rPr>
          <w:rFonts w:cs="Arial"/>
          <w:b/>
          <w:sz w:val="22"/>
          <w:szCs w:val="22"/>
          <w:u w:val="single"/>
        </w:rPr>
      </w:pPr>
    </w:p>
    <w:p w:rsidR="006B5615" w:rsidRPr="00447819" w:rsidRDefault="006B5615" w:rsidP="006B5615">
      <w:pPr>
        <w:spacing w:line="360" w:lineRule="auto"/>
        <w:rPr>
          <w:rFonts w:cs="Arial"/>
          <w:sz w:val="22"/>
          <w:szCs w:val="22"/>
          <w:lang w:val="es-CL"/>
        </w:rPr>
      </w:pPr>
      <w:r w:rsidRPr="006C0241">
        <w:rPr>
          <w:rFonts w:cs="Arial"/>
          <w:sz w:val="22"/>
          <w:szCs w:val="22"/>
          <w:lang w:val="es-CL"/>
        </w:rPr>
        <w:t xml:space="preserve">El servicio considera un </w:t>
      </w:r>
      <w:r w:rsidRPr="004C4E16">
        <w:rPr>
          <w:rFonts w:cs="Arial"/>
          <w:sz w:val="22"/>
          <w:szCs w:val="22"/>
          <w:lang w:val="es-CL"/>
        </w:rPr>
        <w:t>circuito de acercamiento interno que inclu</w:t>
      </w:r>
      <w:r w:rsidRPr="00447819">
        <w:rPr>
          <w:rFonts w:cs="Arial"/>
          <w:sz w:val="22"/>
          <w:szCs w:val="22"/>
          <w:lang w:val="es-CL"/>
        </w:rPr>
        <w:t>ye detenciones, al menos, en las áreas de acceso a los Edificios Terminales de Carga, en las áreas de acceso a los Edificios Terminales de Pasajeros, en las áreas de acceso a los edificios de los Servicios Públicos y/o gubernamentales y en otras paradas que indique Nuevo Pudahuel.</w:t>
      </w:r>
    </w:p>
    <w:p w:rsidR="00447819" w:rsidRPr="006B5615" w:rsidRDefault="00447819" w:rsidP="006B5615">
      <w:pPr>
        <w:spacing w:line="360" w:lineRule="auto"/>
        <w:rPr>
          <w:rFonts w:cs="Arial"/>
          <w:sz w:val="22"/>
          <w:szCs w:val="22"/>
          <w:lang w:val="es-CL"/>
        </w:rPr>
      </w:pPr>
    </w:p>
    <w:p w:rsidR="006B5615" w:rsidRPr="006B5615" w:rsidRDefault="00B60DBB" w:rsidP="006B5615">
      <w:pPr>
        <w:spacing w:line="360" w:lineRule="auto"/>
        <w:rPr>
          <w:rFonts w:cs="Arial"/>
          <w:sz w:val="22"/>
          <w:szCs w:val="22"/>
          <w:lang w:val="es-CL"/>
        </w:rPr>
      </w:pPr>
      <w:r w:rsidRPr="006C0241">
        <w:rPr>
          <w:rFonts w:cs="Arial"/>
          <w:sz w:val="22"/>
          <w:szCs w:val="22"/>
        </w:rPr>
        <w:t xml:space="preserve">El </w:t>
      </w:r>
      <w:proofErr w:type="spellStart"/>
      <w:r w:rsidRPr="006C0241">
        <w:rPr>
          <w:rFonts w:cs="Arial"/>
          <w:sz w:val="22"/>
          <w:szCs w:val="22"/>
        </w:rPr>
        <w:t>recorrido</w:t>
      </w:r>
      <w:proofErr w:type="spellEnd"/>
      <w:r w:rsidRPr="006C0241">
        <w:rPr>
          <w:rFonts w:cs="Arial"/>
          <w:sz w:val="22"/>
          <w:szCs w:val="22"/>
        </w:rPr>
        <w:t xml:space="preserve"> se </w:t>
      </w:r>
      <w:proofErr w:type="spellStart"/>
      <w:r w:rsidRPr="006C0241">
        <w:rPr>
          <w:rFonts w:cs="Arial"/>
          <w:sz w:val="22"/>
          <w:szCs w:val="22"/>
        </w:rPr>
        <w:t>llevará</w:t>
      </w:r>
      <w:proofErr w:type="spellEnd"/>
      <w:r w:rsidRPr="006C0241">
        <w:rPr>
          <w:rFonts w:cs="Arial"/>
          <w:sz w:val="22"/>
          <w:szCs w:val="22"/>
        </w:rPr>
        <w:t xml:space="preserve"> a </w:t>
      </w:r>
      <w:proofErr w:type="spellStart"/>
      <w:r w:rsidRPr="006C0241">
        <w:rPr>
          <w:rFonts w:cs="Arial"/>
          <w:sz w:val="22"/>
          <w:szCs w:val="22"/>
        </w:rPr>
        <w:t>cabo</w:t>
      </w:r>
      <w:proofErr w:type="spellEnd"/>
      <w:r w:rsidRPr="006C0241">
        <w:rPr>
          <w:rFonts w:cs="Arial"/>
          <w:sz w:val="22"/>
          <w:szCs w:val="22"/>
        </w:rPr>
        <w:t xml:space="preserve"> de </w:t>
      </w:r>
      <w:proofErr w:type="spellStart"/>
      <w:r w:rsidRPr="006C0241">
        <w:rPr>
          <w:rFonts w:cs="Arial"/>
          <w:sz w:val="22"/>
          <w:szCs w:val="22"/>
        </w:rPr>
        <w:t>acuerdo</w:t>
      </w:r>
      <w:proofErr w:type="spellEnd"/>
      <w:r w:rsidRPr="006C0241">
        <w:rPr>
          <w:rFonts w:cs="Arial"/>
          <w:sz w:val="22"/>
          <w:szCs w:val="22"/>
        </w:rPr>
        <w:t xml:space="preserve"> a </w:t>
      </w:r>
      <w:proofErr w:type="spellStart"/>
      <w:r w:rsidRPr="006C0241">
        <w:rPr>
          <w:rFonts w:cs="Arial"/>
          <w:sz w:val="22"/>
          <w:szCs w:val="22"/>
        </w:rPr>
        <w:t>imagen</w:t>
      </w:r>
      <w:proofErr w:type="spellEnd"/>
      <w:r w:rsidRPr="006C0241">
        <w:rPr>
          <w:rFonts w:cs="Arial"/>
          <w:sz w:val="22"/>
          <w:szCs w:val="22"/>
        </w:rPr>
        <w:t xml:space="preserve"> </w:t>
      </w:r>
      <w:proofErr w:type="spellStart"/>
      <w:r w:rsidRPr="006C0241">
        <w:rPr>
          <w:rFonts w:cs="Arial"/>
          <w:sz w:val="22"/>
          <w:szCs w:val="22"/>
        </w:rPr>
        <w:t>adjunta</w:t>
      </w:r>
      <w:proofErr w:type="spellEnd"/>
      <w:r w:rsidR="006B5615">
        <w:rPr>
          <w:rFonts w:cs="Arial"/>
          <w:sz w:val="22"/>
          <w:szCs w:val="22"/>
        </w:rPr>
        <w:t xml:space="preserve"> y</w:t>
      </w:r>
      <w:r w:rsidR="006B5615" w:rsidRPr="006B5615">
        <w:rPr>
          <w:rFonts w:cs="Arial"/>
          <w:sz w:val="22"/>
          <w:szCs w:val="22"/>
          <w:lang w:val="es-CL"/>
        </w:rPr>
        <w:t xml:space="preserve"> se prestará después de haber llegado al terminal de pasajeros y antes de llegar al estacionamiento de buses o de iniciar un nuevo viaje desde el aeropuerto.</w:t>
      </w:r>
    </w:p>
    <w:p w:rsidR="006B5615" w:rsidRPr="006B5615" w:rsidRDefault="006B5615" w:rsidP="006B5615">
      <w:pPr>
        <w:spacing w:line="360" w:lineRule="auto"/>
        <w:rPr>
          <w:rFonts w:cs="Arial"/>
          <w:sz w:val="22"/>
          <w:szCs w:val="22"/>
          <w:lang w:val="es-CL"/>
        </w:rPr>
      </w:pPr>
      <w:r w:rsidRPr="006B5615">
        <w:rPr>
          <w:rFonts w:cs="Arial"/>
          <w:sz w:val="22"/>
          <w:szCs w:val="22"/>
          <w:lang w:val="es-CL"/>
        </w:rPr>
        <w:t> </w:t>
      </w:r>
    </w:p>
    <w:p w:rsidR="006B5615" w:rsidRDefault="006B5615" w:rsidP="006B5615">
      <w:pPr>
        <w:spacing w:line="360" w:lineRule="auto"/>
        <w:rPr>
          <w:rFonts w:cs="Arial"/>
          <w:sz w:val="22"/>
          <w:szCs w:val="22"/>
          <w:lang w:val="es-CL"/>
        </w:rPr>
      </w:pPr>
      <w:r w:rsidRPr="006B5615">
        <w:rPr>
          <w:rFonts w:cs="Arial"/>
          <w:sz w:val="22"/>
          <w:szCs w:val="22"/>
          <w:lang w:val="es-CL"/>
        </w:rPr>
        <w:t xml:space="preserve">Este circuito </w:t>
      </w:r>
      <w:r w:rsidR="00447819" w:rsidRPr="006B5615">
        <w:rPr>
          <w:rFonts w:cs="Arial"/>
          <w:sz w:val="22"/>
          <w:szCs w:val="22"/>
          <w:lang w:val="es-CL"/>
        </w:rPr>
        <w:t>iniciará</w:t>
      </w:r>
      <w:r w:rsidRPr="006B5615">
        <w:rPr>
          <w:rFonts w:cs="Arial"/>
          <w:sz w:val="22"/>
          <w:szCs w:val="22"/>
          <w:lang w:val="es-CL"/>
        </w:rPr>
        <w:t xml:space="preserve"> su recorrido en el nivel 3 del terminal de pasajeros, realizará cada parada indicad</w:t>
      </w:r>
      <w:r>
        <w:rPr>
          <w:rFonts w:cs="Arial"/>
          <w:sz w:val="22"/>
          <w:szCs w:val="22"/>
          <w:lang w:val="es-CL"/>
        </w:rPr>
        <w:t xml:space="preserve">a en el plano adjunto </w:t>
      </w:r>
      <w:r w:rsidRPr="006B5615">
        <w:rPr>
          <w:rFonts w:cs="Arial"/>
          <w:sz w:val="22"/>
          <w:szCs w:val="22"/>
          <w:lang w:val="es-CL"/>
        </w:rPr>
        <w:t xml:space="preserve">y terminará en la parada ubicada Diego de Aracena Sector Aduana o en el terminal de pasajeros 1° Nivel. Los operadores tendrán que tener una señalización que permitirá a los usuarios del circuito interno de hacer la diferencia entre este servicio y el servicio de transporte público. </w:t>
      </w:r>
    </w:p>
    <w:p w:rsidR="008C7404" w:rsidRDefault="008C7404" w:rsidP="006B5615">
      <w:pPr>
        <w:spacing w:line="360" w:lineRule="auto"/>
        <w:rPr>
          <w:rFonts w:cs="Arial"/>
          <w:sz w:val="22"/>
          <w:szCs w:val="22"/>
          <w:lang w:val="es-CL"/>
        </w:rPr>
      </w:pPr>
    </w:p>
    <w:p w:rsidR="00394BCD" w:rsidRPr="00EE5584" w:rsidRDefault="00447819" w:rsidP="006C0241">
      <w:pPr>
        <w:rPr>
          <w:lang w:val="es-CL"/>
        </w:rPr>
      </w:pPr>
      <w:r>
        <w:rPr>
          <w:rFonts w:cs="Arial"/>
          <w:noProof/>
          <w:sz w:val="22"/>
          <w:szCs w:val="22"/>
          <w:lang w:val="es-CL" w:eastAsia="es-CL"/>
        </w:rPr>
        <w:drawing>
          <wp:inline distT="0" distB="0" distL="0" distR="0" wp14:anchorId="6C0A26D6" wp14:editId="7044EA04">
            <wp:extent cx="6588760" cy="3771900"/>
            <wp:effectExtent l="19050" t="19050" r="2159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8155"/>
                    <a:stretch/>
                  </pic:blipFill>
                  <pic:spPr bwMode="auto">
                    <a:xfrm>
                      <a:off x="0" y="0"/>
                      <a:ext cx="6598090" cy="3777241"/>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394BCD" w:rsidRPr="00EE5584" w:rsidRDefault="00394BCD" w:rsidP="006C0241">
      <w:pPr>
        <w:rPr>
          <w:rFonts w:cs="Arial"/>
          <w:sz w:val="22"/>
          <w:szCs w:val="22"/>
          <w:lang w:val="es-CL"/>
        </w:rPr>
      </w:pPr>
    </w:p>
    <w:p w:rsidR="00394BCD" w:rsidRPr="00EE5584" w:rsidRDefault="00394BCD" w:rsidP="006C0241">
      <w:pPr>
        <w:rPr>
          <w:rFonts w:cs="Arial"/>
          <w:sz w:val="22"/>
          <w:szCs w:val="22"/>
          <w:lang w:val="es-CL"/>
        </w:rPr>
      </w:pPr>
    </w:p>
    <w:p w:rsidR="004C4E16" w:rsidRDefault="004C4E16" w:rsidP="004C4E16">
      <w:pPr>
        <w:pStyle w:val="Prrafodelista"/>
        <w:numPr>
          <w:ilvl w:val="0"/>
          <w:numId w:val="15"/>
        </w:numPr>
        <w:ind w:left="364"/>
        <w:rPr>
          <w:sz w:val="22"/>
          <w:szCs w:val="22"/>
          <w:lang w:val="es-CL"/>
        </w:rPr>
      </w:pPr>
      <w:r w:rsidRPr="004C4E16">
        <w:rPr>
          <w:sz w:val="22"/>
          <w:szCs w:val="22"/>
        </w:rPr>
        <w:t xml:space="preserve">Los </w:t>
      </w:r>
      <w:proofErr w:type="spellStart"/>
      <w:r w:rsidRPr="004C4E16">
        <w:rPr>
          <w:sz w:val="22"/>
          <w:szCs w:val="22"/>
        </w:rPr>
        <w:t>paraderos</w:t>
      </w:r>
      <w:proofErr w:type="spellEnd"/>
      <w:r w:rsidRPr="004C4E16">
        <w:rPr>
          <w:sz w:val="22"/>
          <w:szCs w:val="22"/>
        </w:rPr>
        <w:t xml:space="preserve"> </w:t>
      </w:r>
      <w:proofErr w:type="spellStart"/>
      <w:r w:rsidRPr="004C4E16">
        <w:rPr>
          <w:sz w:val="22"/>
          <w:szCs w:val="22"/>
        </w:rPr>
        <w:t>podrán</w:t>
      </w:r>
      <w:proofErr w:type="spellEnd"/>
      <w:r w:rsidRPr="004C4E16">
        <w:rPr>
          <w:sz w:val="22"/>
          <w:szCs w:val="22"/>
        </w:rPr>
        <w:t xml:space="preserve"> </w:t>
      </w:r>
      <w:proofErr w:type="spellStart"/>
      <w:r w:rsidRPr="004C4E16">
        <w:rPr>
          <w:sz w:val="22"/>
          <w:szCs w:val="22"/>
        </w:rPr>
        <w:t>variar</w:t>
      </w:r>
      <w:proofErr w:type="spellEnd"/>
      <w:r w:rsidRPr="004C4E16">
        <w:rPr>
          <w:sz w:val="22"/>
          <w:szCs w:val="22"/>
        </w:rPr>
        <w:t xml:space="preserve"> de </w:t>
      </w:r>
      <w:proofErr w:type="spellStart"/>
      <w:r w:rsidRPr="004C4E16">
        <w:rPr>
          <w:sz w:val="22"/>
          <w:szCs w:val="22"/>
        </w:rPr>
        <w:t>ubicación</w:t>
      </w:r>
      <w:proofErr w:type="spellEnd"/>
      <w:r w:rsidRPr="004C4E16">
        <w:rPr>
          <w:sz w:val="22"/>
          <w:szCs w:val="22"/>
        </w:rPr>
        <w:t xml:space="preserve"> y </w:t>
      </w:r>
      <w:proofErr w:type="spellStart"/>
      <w:r w:rsidRPr="004C4E16">
        <w:rPr>
          <w:sz w:val="22"/>
          <w:szCs w:val="22"/>
        </w:rPr>
        <w:t>cantidad</w:t>
      </w:r>
      <w:proofErr w:type="spellEnd"/>
      <w:r w:rsidRPr="004C4E16">
        <w:rPr>
          <w:sz w:val="22"/>
          <w:szCs w:val="22"/>
        </w:rPr>
        <w:t xml:space="preserve"> </w:t>
      </w:r>
      <w:proofErr w:type="spellStart"/>
      <w:r w:rsidRPr="004C4E16">
        <w:rPr>
          <w:sz w:val="22"/>
          <w:szCs w:val="22"/>
        </w:rPr>
        <w:t>según</w:t>
      </w:r>
      <w:proofErr w:type="spellEnd"/>
      <w:r w:rsidRPr="004C4E16">
        <w:rPr>
          <w:sz w:val="22"/>
          <w:szCs w:val="22"/>
        </w:rPr>
        <w:t xml:space="preserve"> las </w:t>
      </w:r>
      <w:proofErr w:type="spellStart"/>
      <w:r w:rsidRPr="004C4E16">
        <w:rPr>
          <w:sz w:val="22"/>
          <w:szCs w:val="22"/>
        </w:rPr>
        <w:t>obras</w:t>
      </w:r>
      <w:proofErr w:type="spellEnd"/>
      <w:r w:rsidRPr="004C4E16">
        <w:rPr>
          <w:sz w:val="22"/>
          <w:szCs w:val="22"/>
        </w:rPr>
        <w:t xml:space="preserve"> que se </w:t>
      </w:r>
      <w:proofErr w:type="spellStart"/>
      <w:r w:rsidRPr="004C4E16">
        <w:rPr>
          <w:sz w:val="22"/>
          <w:szCs w:val="22"/>
        </w:rPr>
        <w:t>realicen</w:t>
      </w:r>
      <w:proofErr w:type="spellEnd"/>
      <w:r w:rsidRPr="004C4E16">
        <w:rPr>
          <w:sz w:val="22"/>
          <w:szCs w:val="22"/>
        </w:rPr>
        <w:t xml:space="preserve"> </w:t>
      </w:r>
      <w:proofErr w:type="spellStart"/>
      <w:r w:rsidRPr="004C4E16">
        <w:rPr>
          <w:sz w:val="22"/>
          <w:szCs w:val="22"/>
        </w:rPr>
        <w:t>dentro</w:t>
      </w:r>
      <w:proofErr w:type="spellEnd"/>
      <w:r w:rsidRPr="004C4E16">
        <w:rPr>
          <w:sz w:val="22"/>
          <w:szCs w:val="22"/>
        </w:rPr>
        <w:t xml:space="preserve"> </w:t>
      </w:r>
      <w:proofErr w:type="spellStart"/>
      <w:r w:rsidRPr="004C4E16">
        <w:rPr>
          <w:sz w:val="22"/>
          <w:szCs w:val="22"/>
        </w:rPr>
        <w:t>del</w:t>
      </w:r>
      <w:proofErr w:type="spellEnd"/>
      <w:r w:rsidRPr="004C4E16">
        <w:rPr>
          <w:sz w:val="22"/>
          <w:szCs w:val="22"/>
        </w:rPr>
        <w:t xml:space="preserve"> </w:t>
      </w:r>
      <w:proofErr w:type="spellStart"/>
      <w:r w:rsidRPr="004C4E16">
        <w:rPr>
          <w:sz w:val="22"/>
          <w:szCs w:val="22"/>
        </w:rPr>
        <w:t>plazo</w:t>
      </w:r>
      <w:proofErr w:type="spellEnd"/>
      <w:r w:rsidRPr="004C4E16">
        <w:rPr>
          <w:sz w:val="22"/>
          <w:szCs w:val="22"/>
        </w:rPr>
        <w:t xml:space="preserve"> de </w:t>
      </w:r>
      <w:proofErr w:type="spellStart"/>
      <w:r w:rsidRPr="004C4E16">
        <w:rPr>
          <w:sz w:val="22"/>
          <w:szCs w:val="22"/>
        </w:rPr>
        <w:t>explotación</w:t>
      </w:r>
      <w:proofErr w:type="spellEnd"/>
      <w:r>
        <w:rPr>
          <w:sz w:val="22"/>
          <w:szCs w:val="22"/>
          <w:lang w:val="es-CL"/>
        </w:rPr>
        <w:t xml:space="preserve">. </w:t>
      </w:r>
    </w:p>
    <w:p w:rsidR="004C4E16" w:rsidRPr="004C4E16" w:rsidRDefault="004C4E16" w:rsidP="004C4E16">
      <w:pPr>
        <w:pStyle w:val="Prrafodelista"/>
        <w:numPr>
          <w:ilvl w:val="0"/>
          <w:numId w:val="15"/>
        </w:numPr>
        <w:ind w:left="364"/>
        <w:rPr>
          <w:sz w:val="22"/>
          <w:szCs w:val="22"/>
          <w:lang w:val="es-CL"/>
        </w:rPr>
      </w:pPr>
      <w:r w:rsidRPr="004C4E16">
        <w:rPr>
          <w:sz w:val="22"/>
          <w:szCs w:val="22"/>
          <w:lang w:val="es-CL"/>
        </w:rPr>
        <w:t xml:space="preserve">La frecuencia del servicio será determinada por Nuevo Pudahuel acorde a los volúmenes de tráfico de usuarios dentro del Aeropuerto y de manera suficiente para atender los requerimientos de los usuarios. </w:t>
      </w:r>
    </w:p>
    <w:p w:rsidR="00394BCD" w:rsidRPr="00EE5584" w:rsidRDefault="00394BCD" w:rsidP="001D16BF">
      <w:pPr>
        <w:ind w:left="364"/>
        <w:rPr>
          <w:rFonts w:cs="Arial"/>
          <w:sz w:val="22"/>
          <w:szCs w:val="22"/>
          <w:lang w:val="es-CL"/>
        </w:rPr>
      </w:pPr>
    </w:p>
    <w:p w:rsidR="00394BCD" w:rsidRDefault="00394BCD" w:rsidP="001D16BF">
      <w:pPr>
        <w:ind w:left="364"/>
        <w:rPr>
          <w:rFonts w:cs="Arial"/>
          <w:sz w:val="22"/>
          <w:szCs w:val="22"/>
          <w:lang w:val="es-CL"/>
        </w:rPr>
      </w:pPr>
    </w:p>
    <w:p w:rsidR="006B5615" w:rsidRPr="00EE5584" w:rsidRDefault="006B5615" w:rsidP="001D16BF">
      <w:pPr>
        <w:ind w:left="364"/>
        <w:rPr>
          <w:rFonts w:cs="Arial"/>
          <w:sz w:val="22"/>
          <w:szCs w:val="22"/>
          <w:lang w:val="es-CL"/>
        </w:rPr>
      </w:pPr>
    </w:p>
    <w:p w:rsidR="006F06A3" w:rsidRPr="00EE5584" w:rsidRDefault="006F06A3" w:rsidP="00394BCD">
      <w:pPr>
        <w:rPr>
          <w:rFonts w:cs="Arial"/>
          <w:sz w:val="22"/>
          <w:szCs w:val="22"/>
          <w:lang w:val="es-CL"/>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6F06A3" w:rsidRDefault="006F06A3" w:rsidP="002D1758">
      <w:pPr>
        <w:spacing w:after="200" w:line="276" w:lineRule="auto"/>
        <w:jc w:val="left"/>
        <w:rPr>
          <w:rFonts w:ascii="Arial Narrow" w:hAnsi="Arial Narrow"/>
          <w:sz w:val="22"/>
          <w:szCs w:val="22"/>
          <w:lang w:val="es-AR"/>
        </w:rPr>
      </w:pPr>
    </w:p>
    <w:p w:rsidR="002D1758" w:rsidRPr="00D16567" w:rsidRDefault="002D1758" w:rsidP="002D1758">
      <w:pPr>
        <w:spacing w:after="200" w:line="276" w:lineRule="auto"/>
        <w:jc w:val="left"/>
        <w:rPr>
          <w:rFonts w:ascii="Arial Narrow" w:hAnsi="Arial Narrow"/>
          <w:sz w:val="22"/>
          <w:szCs w:val="22"/>
          <w:lang w:val="es-AR"/>
        </w:rPr>
      </w:pPr>
    </w:p>
    <w:p w:rsidR="002D1758" w:rsidRPr="00D16567" w:rsidRDefault="002D1758" w:rsidP="002D175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2D1758" w:rsidRPr="00D16567" w:rsidRDefault="002D1758" w:rsidP="002D1758">
      <w:pPr>
        <w:pStyle w:val="Encabezado"/>
        <w:ind w:left="385"/>
        <w:jc w:val="center"/>
        <w:rPr>
          <w:rFonts w:ascii="Arial Narrow" w:hAnsi="Arial Narrow"/>
          <w:color w:val="244061" w:themeColor="accent1" w:themeShade="80"/>
          <w:sz w:val="44"/>
          <w:szCs w:val="44"/>
          <w:lang w:val="es-AR"/>
        </w:rPr>
      </w:pPr>
    </w:p>
    <w:p w:rsidR="002D1758" w:rsidRPr="00D16567" w:rsidRDefault="002D1758" w:rsidP="002D1758">
      <w:pPr>
        <w:jc w:val="right"/>
        <w:rPr>
          <w:sz w:val="44"/>
          <w:szCs w:val="44"/>
          <w:lang w:val="es-AR"/>
        </w:rPr>
      </w:pPr>
      <w:r>
        <w:rPr>
          <w:rFonts w:ascii="Arial Narrow" w:hAnsi="Arial Narrow"/>
          <w:color w:val="244061" w:themeColor="accent1" w:themeShade="80"/>
          <w:sz w:val="44"/>
          <w:szCs w:val="44"/>
          <w:lang w:val="es-AR"/>
        </w:rPr>
        <w:t>SERVICI</w:t>
      </w:r>
      <w:r w:rsidRPr="00133E7D">
        <w:rPr>
          <w:rFonts w:ascii="Arial Narrow" w:hAnsi="Arial Narrow"/>
          <w:color w:val="244061" w:themeColor="accent1" w:themeShade="80"/>
          <w:sz w:val="44"/>
          <w:szCs w:val="44"/>
          <w:lang w:val="es-AR"/>
        </w:rPr>
        <w:t>O DE M</w:t>
      </w:r>
      <w:r w:rsidRPr="00133E7D">
        <w:rPr>
          <w:rFonts w:ascii="Arial Narrow" w:hAnsi="Arial Narrow" w:cs="Arial"/>
          <w:color w:val="244061" w:themeColor="accent1" w:themeShade="80"/>
          <w:sz w:val="44"/>
          <w:szCs w:val="44"/>
          <w:lang w:val="es-AR"/>
        </w:rPr>
        <w:t>Ó</w:t>
      </w:r>
      <w:r w:rsidRPr="00133E7D">
        <w:rPr>
          <w:rFonts w:ascii="Arial Narrow" w:hAnsi="Arial Narrow"/>
          <w:color w:val="244061" w:themeColor="accent1" w:themeShade="80"/>
          <w:sz w:val="44"/>
          <w:szCs w:val="44"/>
          <w:lang w:val="es-AR"/>
        </w:rPr>
        <w:t>VILES DE ACERCAMIENTO ESTACIONAMIENTO P</w:t>
      </w:r>
      <w:r>
        <w:rPr>
          <w:rFonts w:ascii="Arial Narrow" w:hAnsi="Arial Narrow"/>
          <w:color w:val="244061" w:themeColor="accent1" w:themeShade="80"/>
          <w:sz w:val="44"/>
          <w:szCs w:val="44"/>
          <w:lang w:val="es-AR"/>
        </w:rPr>
        <w:t>Ú</w:t>
      </w:r>
      <w:r w:rsidRPr="00133E7D">
        <w:rPr>
          <w:rFonts w:ascii="Arial Narrow" w:hAnsi="Arial Narrow"/>
          <w:color w:val="244061" w:themeColor="accent1" w:themeShade="80"/>
          <w:sz w:val="44"/>
          <w:szCs w:val="44"/>
          <w:lang w:val="es-AR"/>
        </w:rPr>
        <w:t>BL</w:t>
      </w:r>
      <w:r>
        <w:rPr>
          <w:rFonts w:ascii="Arial Narrow" w:hAnsi="Arial Narrow"/>
          <w:color w:val="244061" w:themeColor="accent1" w:themeShade="80"/>
          <w:sz w:val="44"/>
          <w:szCs w:val="44"/>
          <w:lang w:val="es-AR"/>
        </w:rPr>
        <w:t>ICO</w:t>
      </w:r>
    </w:p>
    <w:p w:rsidR="002D1758" w:rsidRDefault="002D1758" w:rsidP="002D1758">
      <w:pPr>
        <w:spacing w:after="200" w:line="276" w:lineRule="auto"/>
        <w:jc w:val="left"/>
        <w:rPr>
          <w:rFonts w:ascii="Arial Narrow" w:hAnsi="Arial Narrow"/>
          <w:sz w:val="22"/>
          <w:szCs w:val="22"/>
          <w:lang w:val="es-AR"/>
        </w:rPr>
      </w:pPr>
    </w:p>
    <w:p w:rsidR="002D1758" w:rsidRDefault="002D1758" w:rsidP="00394BCD">
      <w:pPr>
        <w:rPr>
          <w:sz w:val="22"/>
          <w:szCs w:val="22"/>
        </w:rPr>
        <w:sectPr w:rsidR="002D1758" w:rsidSect="008973A9">
          <w:headerReference w:type="default" r:id="rId11"/>
          <w:footerReference w:type="default" r:id="rId12"/>
          <w:footerReference w:type="first" r:id="rId13"/>
          <w:pgSz w:w="12240" w:h="15840" w:code="1"/>
          <w:pgMar w:top="1440" w:right="1080" w:bottom="1134" w:left="1080" w:header="708" w:footer="584" w:gutter="0"/>
          <w:pgNumType w:start="1"/>
          <w:cols w:space="708"/>
          <w:titlePg/>
          <w:docGrid w:linePitch="360"/>
        </w:sectPr>
      </w:pPr>
    </w:p>
    <w:p w:rsidR="003D5820" w:rsidRDefault="00BB2BE3" w:rsidP="003D5820">
      <w:pPr>
        <w:ind w:right="-20"/>
        <w:rPr>
          <w:rFonts w:eastAsia="Calibri" w:cs="Arial"/>
          <w:sz w:val="22"/>
          <w:szCs w:val="22"/>
          <w:lang w:val="es-CL"/>
        </w:rPr>
      </w:pPr>
      <w:r>
        <w:rPr>
          <w:rFonts w:eastAsia="Calibri" w:cs="Arial"/>
          <w:spacing w:val="2"/>
          <w:sz w:val="22"/>
          <w:szCs w:val="22"/>
          <w:lang w:val="es-CL"/>
        </w:rPr>
        <w:t>L</w:t>
      </w:r>
      <w:r w:rsidR="0047503E" w:rsidRPr="006C0241">
        <w:rPr>
          <w:rFonts w:eastAsia="Calibri" w:cs="Arial"/>
          <w:spacing w:val="2"/>
          <w:sz w:val="22"/>
          <w:szCs w:val="22"/>
          <w:lang w:val="es-CL"/>
        </w:rPr>
        <w:t xml:space="preserve">a prestación del Servicio de Traslado Gratuito de Usuarios dentro del Aeropuerto desde y hasta las distintas zonas de estacionamientos </w:t>
      </w:r>
      <w:r w:rsidR="00F441FF" w:rsidRPr="006C0241">
        <w:rPr>
          <w:rFonts w:eastAsia="Calibri" w:cs="Arial"/>
          <w:spacing w:val="2"/>
          <w:sz w:val="22"/>
          <w:szCs w:val="22"/>
          <w:lang w:val="es-CL"/>
        </w:rPr>
        <w:t xml:space="preserve">se </w:t>
      </w:r>
      <w:r w:rsidR="00F441FF" w:rsidRPr="00F441FF">
        <w:rPr>
          <w:rFonts w:eastAsia="Calibri" w:cs="Arial"/>
          <w:spacing w:val="2"/>
          <w:sz w:val="22"/>
          <w:szCs w:val="22"/>
          <w:lang w:val="es-CL"/>
        </w:rPr>
        <w:t>realizará</w:t>
      </w:r>
      <w:r w:rsidR="00F441FF" w:rsidRPr="006C0241">
        <w:rPr>
          <w:rFonts w:eastAsia="Calibri" w:cs="Arial"/>
          <w:spacing w:val="2"/>
          <w:sz w:val="22"/>
          <w:szCs w:val="22"/>
          <w:lang w:val="es-CL"/>
        </w:rPr>
        <w:t xml:space="preserve"> </w:t>
      </w:r>
      <w:r w:rsidR="0047503E" w:rsidRPr="006C0241">
        <w:rPr>
          <w:rFonts w:eastAsia="Calibri" w:cs="Arial"/>
          <w:spacing w:val="2"/>
          <w:sz w:val="22"/>
          <w:szCs w:val="22"/>
          <w:lang w:val="es-CL"/>
        </w:rPr>
        <w:t>mediante minibuses dedicados para ello las 24 horas del día</w:t>
      </w:r>
      <w:r w:rsidR="00F441FF" w:rsidRPr="006C0241">
        <w:rPr>
          <w:rFonts w:eastAsia="Calibri" w:cs="Arial"/>
          <w:spacing w:val="2"/>
          <w:sz w:val="22"/>
          <w:szCs w:val="22"/>
          <w:lang w:val="es-CL"/>
        </w:rPr>
        <w:t>.</w:t>
      </w:r>
      <w:r w:rsidR="008973A9">
        <w:rPr>
          <w:rFonts w:eastAsia="Calibri" w:cs="Arial"/>
          <w:sz w:val="22"/>
          <w:szCs w:val="22"/>
          <w:lang w:val="es-CL"/>
        </w:rPr>
        <w:t xml:space="preserve"> </w:t>
      </w:r>
      <w:r>
        <w:rPr>
          <w:rFonts w:eastAsia="Calibri" w:cs="Arial"/>
          <w:sz w:val="22"/>
          <w:szCs w:val="22"/>
          <w:lang w:val="es-CL"/>
        </w:rPr>
        <w:t>E</w:t>
      </w:r>
      <w:r w:rsidR="003D5820">
        <w:rPr>
          <w:rFonts w:eastAsia="Calibri" w:cs="Arial"/>
          <w:sz w:val="22"/>
          <w:szCs w:val="22"/>
          <w:lang w:val="es-CL"/>
        </w:rPr>
        <w:t>l Servicio c</w:t>
      </w:r>
      <w:r>
        <w:rPr>
          <w:rFonts w:eastAsia="Calibri" w:cs="Arial"/>
          <w:sz w:val="22"/>
          <w:szCs w:val="22"/>
          <w:lang w:val="es-CL"/>
        </w:rPr>
        <w:t>ontará con al menos</w:t>
      </w:r>
      <w:r w:rsidR="003D5820">
        <w:rPr>
          <w:rFonts w:eastAsia="Calibri" w:cs="Arial"/>
          <w:sz w:val="22"/>
          <w:szCs w:val="22"/>
          <w:lang w:val="es-CL"/>
        </w:rPr>
        <w:t xml:space="preserve"> 3 </w:t>
      </w:r>
      <w:proofErr w:type="spellStart"/>
      <w:r w:rsidR="003D5820">
        <w:rPr>
          <w:rFonts w:eastAsia="Calibri" w:cs="Arial"/>
          <w:sz w:val="22"/>
          <w:szCs w:val="22"/>
          <w:lang w:val="es-CL"/>
        </w:rPr>
        <w:t>moviles</w:t>
      </w:r>
      <w:proofErr w:type="spellEnd"/>
      <w:r w:rsidR="003D5820">
        <w:rPr>
          <w:rFonts w:eastAsia="Calibri" w:cs="Arial"/>
          <w:sz w:val="22"/>
          <w:szCs w:val="22"/>
          <w:lang w:val="es-CL"/>
        </w:rPr>
        <w:t>, los que saldrán hacia el terminal cada 10 minutos y deberán pasar por las disti</w:t>
      </w:r>
      <w:r>
        <w:rPr>
          <w:rFonts w:eastAsia="Calibri" w:cs="Arial"/>
          <w:sz w:val="22"/>
          <w:szCs w:val="22"/>
          <w:lang w:val="es-CL"/>
        </w:rPr>
        <w:t>ntas zonas de estacionamientos con una frecuencia de 10 minutos.</w:t>
      </w:r>
    </w:p>
    <w:p w:rsidR="003D5820" w:rsidRDefault="003D5820" w:rsidP="003D5820">
      <w:pPr>
        <w:rPr>
          <w:sz w:val="22"/>
          <w:szCs w:val="22"/>
          <w:lang w:val="es-CL"/>
        </w:rPr>
      </w:pPr>
    </w:p>
    <w:p w:rsidR="00F441FF" w:rsidRDefault="009C4821" w:rsidP="005B683F">
      <w:pPr>
        <w:ind w:right="81"/>
        <w:rPr>
          <w:rFonts w:eastAsia="Calibri" w:cs="Arial"/>
          <w:sz w:val="22"/>
          <w:szCs w:val="22"/>
          <w:lang w:val="es-CL"/>
        </w:rPr>
      </w:pPr>
      <w:r w:rsidRPr="00B811B6">
        <w:rPr>
          <w:rFonts w:eastAsia="Calibri" w:cs="Arial"/>
          <w:spacing w:val="-1"/>
          <w:sz w:val="22"/>
          <w:szCs w:val="22"/>
          <w:lang w:val="es-CL"/>
        </w:rPr>
        <w:t>Pa</w:t>
      </w:r>
      <w:r w:rsidRPr="00B811B6">
        <w:rPr>
          <w:rFonts w:eastAsia="Calibri" w:cs="Arial"/>
          <w:sz w:val="22"/>
          <w:szCs w:val="22"/>
          <w:lang w:val="es-CL"/>
        </w:rPr>
        <w:t>ra</w:t>
      </w:r>
      <w:r w:rsidRPr="00B811B6">
        <w:rPr>
          <w:rFonts w:eastAsia="Calibri" w:cs="Arial"/>
          <w:spacing w:val="37"/>
          <w:sz w:val="22"/>
          <w:szCs w:val="22"/>
          <w:lang w:val="es-CL"/>
        </w:rPr>
        <w:t xml:space="preserve"> </w:t>
      </w:r>
      <w:r w:rsidRPr="00B811B6">
        <w:rPr>
          <w:rFonts w:eastAsia="Calibri" w:cs="Arial"/>
          <w:spacing w:val="-3"/>
          <w:sz w:val="22"/>
          <w:szCs w:val="22"/>
          <w:lang w:val="es-CL"/>
        </w:rPr>
        <w:t>e</w:t>
      </w:r>
      <w:r w:rsidRPr="00B811B6">
        <w:rPr>
          <w:rFonts w:eastAsia="Calibri" w:cs="Arial"/>
          <w:sz w:val="22"/>
          <w:szCs w:val="22"/>
          <w:lang w:val="es-CL"/>
        </w:rPr>
        <w:t>l</w:t>
      </w:r>
      <w:r w:rsidRPr="00B811B6">
        <w:rPr>
          <w:rFonts w:eastAsia="Calibri" w:cs="Arial"/>
          <w:spacing w:val="36"/>
          <w:sz w:val="22"/>
          <w:szCs w:val="22"/>
          <w:lang w:val="es-CL"/>
        </w:rPr>
        <w:t xml:space="preserve"> </w:t>
      </w:r>
      <w:r w:rsidRPr="006C0241">
        <w:rPr>
          <w:rFonts w:eastAsia="Calibri" w:cs="Arial"/>
          <w:spacing w:val="2"/>
          <w:sz w:val="22"/>
          <w:szCs w:val="22"/>
          <w:lang w:val="es-CL"/>
        </w:rPr>
        <w:t>r</w:t>
      </w:r>
      <w:r w:rsidRPr="00B811B6">
        <w:rPr>
          <w:rFonts w:eastAsia="Calibri" w:cs="Arial"/>
          <w:spacing w:val="2"/>
          <w:sz w:val="22"/>
          <w:szCs w:val="22"/>
          <w:lang w:val="es-CL"/>
        </w:rPr>
        <w:t>e</w:t>
      </w:r>
      <w:r w:rsidRPr="006C0241">
        <w:rPr>
          <w:rFonts w:eastAsia="Calibri" w:cs="Arial"/>
          <w:spacing w:val="2"/>
          <w:sz w:val="22"/>
          <w:szCs w:val="22"/>
          <w:lang w:val="es-CL"/>
        </w:rPr>
        <w:t>corr</w:t>
      </w:r>
      <w:r w:rsidRPr="00B811B6">
        <w:rPr>
          <w:rFonts w:eastAsia="Calibri" w:cs="Arial"/>
          <w:spacing w:val="2"/>
          <w:sz w:val="22"/>
          <w:szCs w:val="22"/>
          <w:lang w:val="es-CL"/>
        </w:rPr>
        <w:t>i</w:t>
      </w:r>
      <w:r w:rsidRPr="006C0241">
        <w:rPr>
          <w:rFonts w:eastAsia="Calibri" w:cs="Arial"/>
          <w:spacing w:val="2"/>
          <w:sz w:val="22"/>
          <w:szCs w:val="22"/>
          <w:lang w:val="es-CL"/>
        </w:rPr>
        <w:t xml:space="preserve">do </w:t>
      </w:r>
      <w:r w:rsidR="003D5820" w:rsidRPr="006C0241">
        <w:rPr>
          <w:rFonts w:eastAsia="Calibri" w:cs="Arial"/>
          <w:spacing w:val="2"/>
          <w:sz w:val="22"/>
          <w:szCs w:val="22"/>
          <w:lang w:val="es-CL"/>
        </w:rPr>
        <w:t>actual</w:t>
      </w:r>
      <w:r w:rsidR="003D5820">
        <w:rPr>
          <w:rFonts w:eastAsia="Calibri" w:cs="Arial"/>
          <w:spacing w:val="43"/>
          <w:sz w:val="22"/>
          <w:szCs w:val="22"/>
          <w:lang w:val="es-CL"/>
        </w:rPr>
        <w:t xml:space="preserve"> </w:t>
      </w:r>
      <w:r w:rsidRPr="00B811B6">
        <w:rPr>
          <w:rFonts w:eastAsia="Calibri" w:cs="Arial"/>
          <w:spacing w:val="-3"/>
          <w:sz w:val="22"/>
          <w:szCs w:val="22"/>
          <w:lang w:val="es-CL"/>
        </w:rPr>
        <w:t>d</w:t>
      </w:r>
      <w:r w:rsidRPr="00B811B6">
        <w:rPr>
          <w:rFonts w:eastAsia="Calibri" w:cs="Arial"/>
          <w:sz w:val="22"/>
          <w:szCs w:val="22"/>
          <w:lang w:val="es-CL"/>
        </w:rPr>
        <w:t>e</w:t>
      </w:r>
      <w:r w:rsidRPr="00B811B6">
        <w:rPr>
          <w:rFonts w:eastAsia="Calibri" w:cs="Arial"/>
          <w:spacing w:val="33"/>
          <w:sz w:val="22"/>
          <w:szCs w:val="22"/>
          <w:lang w:val="es-CL"/>
        </w:rPr>
        <w:t xml:space="preserve"> </w:t>
      </w:r>
      <w:r w:rsidRPr="00B811B6">
        <w:rPr>
          <w:rFonts w:eastAsia="Calibri" w:cs="Arial"/>
          <w:spacing w:val="4"/>
          <w:sz w:val="22"/>
          <w:szCs w:val="22"/>
          <w:lang w:val="es-CL"/>
        </w:rPr>
        <w:t>l</w:t>
      </w:r>
      <w:r w:rsidRPr="00B811B6">
        <w:rPr>
          <w:rFonts w:eastAsia="Calibri" w:cs="Arial"/>
          <w:spacing w:val="-3"/>
          <w:sz w:val="22"/>
          <w:szCs w:val="22"/>
          <w:lang w:val="es-CL"/>
        </w:rPr>
        <w:t>o</w:t>
      </w:r>
      <w:r w:rsidRPr="00B811B6">
        <w:rPr>
          <w:rFonts w:eastAsia="Calibri" w:cs="Arial"/>
          <w:sz w:val="22"/>
          <w:szCs w:val="22"/>
          <w:lang w:val="es-CL"/>
        </w:rPr>
        <w:t>s</w:t>
      </w:r>
      <w:r w:rsidRPr="00B811B6">
        <w:rPr>
          <w:rFonts w:eastAsia="Calibri" w:cs="Arial"/>
          <w:spacing w:val="37"/>
          <w:sz w:val="22"/>
          <w:szCs w:val="22"/>
          <w:lang w:val="es-CL"/>
        </w:rPr>
        <w:t xml:space="preserve"> </w:t>
      </w:r>
      <w:r w:rsidRPr="00B811B6">
        <w:rPr>
          <w:rFonts w:eastAsia="Calibri" w:cs="Arial"/>
          <w:spacing w:val="-2"/>
          <w:sz w:val="22"/>
          <w:szCs w:val="22"/>
          <w:lang w:val="es-CL"/>
        </w:rPr>
        <w:t>m</w:t>
      </w:r>
      <w:r w:rsidRPr="00B811B6">
        <w:rPr>
          <w:rFonts w:eastAsia="Calibri" w:cs="Arial"/>
          <w:spacing w:val="2"/>
          <w:sz w:val="22"/>
          <w:szCs w:val="22"/>
          <w:lang w:val="es-CL"/>
        </w:rPr>
        <w:t>ó</w:t>
      </w:r>
      <w:r w:rsidRPr="00B811B6">
        <w:rPr>
          <w:rFonts w:eastAsia="Calibri" w:cs="Arial"/>
          <w:spacing w:val="-2"/>
          <w:sz w:val="22"/>
          <w:szCs w:val="22"/>
          <w:lang w:val="es-CL"/>
        </w:rPr>
        <w:t>v</w:t>
      </w:r>
      <w:r w:rsidRPr="00B811B6">
        <w:rPr>
          <w:rFonts w:eastAsia="Calibri" w:cs="Arial"/>
          <w:spacing w:val="2"/>
          <w:sz w:val="22"/>
          <w:szCs w:val="22"/>
          <w:lang w:val="es-CL"/>
        </w:rPr>
        <w:t>i</w:t>
      </w:r>
      <w:r w:rsidRPr="00B811B6">
        <w:rPr>
          <w:rFonts w:eastAsia="Calibri" w:cs="Arial"/>
          <w:spacing w:val="-1"/>
          <w:sz w:val="22"/>
          <w:szCs w:val="22"/>
          <w:lang w:val="es-CL"/>
        </w:rPr>
        <w:t>le</w:t>
      </w:r>
      <w:r w:rsidRPr="00B811B6">
        <w:rPr>
          <w:rFonts w:eastAsia="Calibri" w:cs="Arial"/>
          <w:sz w:val="22"/>
          <w:szCs w:val="22"/>
          <w:lang w:val="es-CL"/>
        </w:rPr>
        <w:t>s</w:t>
      </w:r>
      <w:r w:rsidRPr="00B811B6">
        <w:rPr>
          <w:rFonts w:eastAsia="Calibri" w:cs="Arial"/>
          <w:spacing w:val="41"/>
          <w:sz w:val="22"/>
          <w:szCs w:val="22"/>
          <w:lang w:val="es-CL"/>
        </w:rPr>
        <w:t xml:space="preserve"> </w:t>
      </w:r>
      <w:r w:rsidRPr="00B811B6">
        <w:rPr>
          <w:rFonts w:eastAsia="Calibri" w:cs="Arial"/>
          <w:spacing w:val="-3"/>
          <w:sz w:val="22"/>
          <w:szCs w:val="22"/>
          <w:lang w:val="es-CL"/>
        </w:rPr>
        <w:t>d</w:t>
      </w:r>
      <w:r w:rsidRPr="00B811B6">
        <w:rPr>
          <w:rFonts w:eastAsia="Calibri" w:cs="Arial"/>
          <w:sz w:val="22"/>
          <w:szCs w:val="22"/>
          <w:lang w:val="es-CL"/>
        </w:rPr>
        <w:t>e</w:t>
      </w:r>
      <w:r w:rsidRPr="00B811B6">
        <w:rPr>
          <w:rFonts w:eastAsia="Calibri" w:cs="Arial"/>
          <w:spacing w:val="36"/>
          <w:sz w:val="22"/>
          <w:szCs w:val="22"/>
          <w:lang w:val="es-CL"/>
        </w:rPr>
        <w:t xml:space="preserve"> </w:t>
      </w:r>
      <w:r w:rsidRPr="00B811B6">
        <w:rPr>
          <w:rFonts w:eastAsia="Calibri" w:cs="Arial"/>
          <w:spacing w:val="-1"/>
          <w:sz w:val="22"/>
          <w:szCs w:val="22"/>
          <w:lang w:val="es-CL"/>
        </w:rPr>
        <w:t>a</w:t>
      </w:r>
      <w:r w:rsidRPr="00B811B6">
        <w:rPr>
          <w:rFonts w:eastAsia="Calibri" w:cs="Arial"/>
          <w:spacing w:val="2"/>
          <w:sz w:val="22"/>
          <w:szCs w:val="22"/>
          <w:lang w:val="es-CL"/>
        </w:rPr>
        <w:t>c</w:t>
      </w:r>
      <w:r w:rsidRPr="00B811B6">
        <w:rPr>
          <w:rFonts w:eastAsia="Calibri" w:cs="Arial"/>
          <w:spacing w:val="-3"/>
          <w:sz w:val="22"/>
          <w:szCs w:val="22"/>
          <w:lang w:val="es-CL"/>
        </w:rPr>
        <w:t>e</w:t>
      </w:r>
      <w:r w:rsidRPr="00B811B6">
        <w:rPr>
          <w:rFonts w:eastAsia="Calibri" w:cs="Arial"/>
          <w:sz w:val="22"/>
          <w:szCs w:val="22"/>
          <w:lang w:val="es-CL"/>
        </w:rPr>
        <w:t>r</w:t>
      </w:r>
      <w:r w:rsidRPr="00B811B6">
        <w:rPr>
          <w:rFonts w:eastAsia="Calibri" w:cs="Arial"/>
          <w:spacing w:val="2"/>
          <w:sz w:val="22"/>
          <w:szCs w:val="22"/>
          <w:lang w:val="es-CL"/>
        </w:rPr>
        <w:t>c</w:t>
      </w:r>
      <w:r w:rsidRPr="00B811B6">
        <w:rPr>
          <w:rFonts w:eastAsia="Calibri" w:cs="Arial"/>
          <w:spacing w:val="1"/>
          <w:sz w:val="22"/>
          <w:szCs w:val="22"/>
          <w:lang w:val="es-CL"/>
        </w:rPr>
        <w:t>a</w:t>
      </w:r>
      <w:r w:rsidRPr="00B811B6">
        <w:rPr>
          <w:rFonts w:eastAsia="Calibri" w:cs="Arial"/>
          <w:spacing w:val="-2"/>
          <w:sz w:val="22"/>
          <w:szCs w:val="22"/>
          <w:lang w:val="es-CL"/>
        </w:rPr>
        <w:t>m</w:t>
      </w:r>
      <w:r w:rsidRPr="00B811B6">
        <w:rPr>
          <w:rFonts w:eastAsia="Calibri" w:cs="Arial"/>
          <w:spacing w:val="2"/>
          <w:sz w:val="22"/>
          <w:szCs w:val="22"/>
          <w:lang w:val="es-CL"/>
        </w:rPr>
        <w:t>i</w:t>
      </w:r>
      <w:r w:rsidRPr="00B811B6">
        <w:rPr>
          <w:rFonts w:eastAsia="Calibri" w:cs="Arial"/>
          <w:spacing w:val="-1"/>
          <w:sz w:val="22"/>
          <w:szCs w:val="22"/>
          <w:lang w:val="es-CL"/>
        </w:rPr>
        <w:t>e</w:t>
      </w:r>
      <w:r w:rsidRPr="00B811B6">
        <w:rPr>
          <w:rFonts w:eastAsia="Calibri" w:cs="Arial"/>
          <w:spacing w:val="2"/>
          <w:sz w:val="22"/>
          <w:szCs w:val="22"/>
          <w:lang w:val="es-CL"/>
        </w:rPr>
        <w:t>n</w:t>
      </w:r>
      <w:r w:rsidRPr="00B811B6">
        <w:rPr>
          <w:rFonts w:eastAsia="Calibri" w:cs="Arial"/>
          <w:spacing w:val="-1"/>
          <w:sz w:val="22"/>
          <w:szCs w:val="22"/>
          <w:lang w:val="es-CL"/>
        </w:rPr>
        <w:t>t</w:t>
      </w:r>
      <w:r w:rsidRPr="00B811B6">
        <w:rPr>
          <w:rFonts w:eastAsia="Calibri" w:cs="Arial"/>
          <w:sz w:val="22"/>
          <w:szCs w:val="22"/>
          <w:lang w:val="es-CL"/>
        </w:rPr>
        <w:t>o</w:t>
      </w:r>
      <w:r w:rsidR="00F441FF">
        <w:rPr>
          <w:rFonts w:eastAsia="Calibri" w:cs="Arial"/>
          <w:sz w:val="22"/>
          <w:szCs w:val="22"/>
          <w:lang w:val="es-CL"/>
        </w:rPr>
        <w:t>, éste se detalla a continuaci</w:t>
      </w:r>
      <w:r w:rsidR="00BB2BE3">
        <w:rPr>
          <w:rFonts w:eastAsia="Calibri" w:cs="Arial"/>
          <w:sz w:val="22"/>
          <w:szCs w:val="22"/>
          <w:lang w:val="es-CL"/>
        </w:rPr>
        <w:t>ón:</w:t>
      </w:r>
      <w:r w:rsidR="00F441FF">
        <w:rPr>
          <w:rFonts w:eastAsia="Calibri" w:cs="Arial"/>
          <w:sz w:val="22"/>
          <w:szCs w:val="22"/>
          <w:lang w:val="es-CL"/>
        </w:rPr>
        <w:t xml:space="preserve"> </w:t>
      </w:r>
    </w:p>
    <w:p w:rsidR="005A0AEB" w:rsidRDefault="005A0AEB" w:rsidP="005B683F">
      <w:pPr>
        <w:ind w:right="81"/>
        <w:rPr>
          <w:rFonts w:eastAsia="Calibri" w:cs="Arial"/>
          <w:sz w:val="22"/>
          <w:szCs w:val="22"/>
          <w:lang w:val="es-CL"/>
        </w:rPr>
      </w:pPr>
    </w:p>
    <w:p w:rsidR="005A0AEB" w:rsidRDefault="005C1A1C" w:rsidP="006C0241">
      <w:pPr>
        <w:ind w:right="81"/>
        <w:rPr>
          <w:rFonts w:eastAsia="Calibri" w:cs="Arial"/>
          <w:spacing w:val="-1"/>
          <w:sz w:val="22"/>
          <w:szCs w:val="22"/>
          <w:lang w:val="es-CL"/>
        </w:rPr>
      </w:pPr>
      <w:r w:rsidRPr="006C0241">
        <w:rPr>
          <w:rFonts w:eastAsia="Calibri" w:cs="Arial"/>
          <w:spacing w:val="-1"/>
          <w:sz w:val="22"/>
          <w:szCs w:val="22"/>
          <w:lang w:val="es-CL"/>
        </w:rPr>
        <w:t>Este circuito</w:t>
      </w:r>
      <w:r>
        <w:rPr>
          <w:rFonts w:eastAsia="Calibri" w:cs="Arial"/>
          <w:spacing w:val="-1"/>
          <w:sz w:val="22"/>
          <w:szCs w:val="22"/>
          <w:lang w:val="es-CL"/>
        </w:rPr>
        <w:t xml:space="preserve"> de acercamien</w:t>
      </w:r>
      <w:r w:rsidRPr="006C0241">
        <w:rPr>
          <w:rFonts w:eastAsia="Calibri" w:cs="Arial"/>
          <w:spacing w:val="-1"/>
          <w:sz w:val="22"/>
          <w:szCs w:val="22"/>
          <w:lang w:val="es-CL"/>
        </w:rPr>
        <w:t xml:space="preserve">to hacia el terminal </w:t>
      </w:r>
      <w:r>
        <w:rPr>
          <w:rFonts w:eastAsia="Calibri" w:cs="Arial"/>
          <w:spacing w:val="-1"/>
          <w:sz w:val="22"/>
          <w:szCs w:val="22"/>
          <w:lang w:val="es-CL"/>
        </w:rPr>
        <w:t xml:space="preserve">se </w:t>
      </w:r>
      <w:r w:rsidRPr="006C0241">
        <w:rPr>
          <w:rFonts w:eastAsia="Calibri" w:cs="Arial"/>
          <w:spacing w:val="-1"/>
          <w:sz w:val="22"/>
          <w:szCs w:val="22"/>
          <w:lang w:val="es-CL"/>
        </w:rPr>
        <w:t>iniciará en las oficinas del operador e</w:t>
      </w:r>
      <w:r>
        <w:rPr>
          <w:rFonts w:eastAsia="Calibri" w:cs="Arial"/>
          <w:spacing w:val="-1"/>
          <w:sz w:val="22"/>
          <w:szCs w:val="22"/>
          <w:lang w:val="es-CL"/>
        </w:rPr>
        <w:t>n los estacionamiento</w:t>
      </w:r>
      <w:r w:rsidRPr="006C0241">
        <w:rPr>
          <w:rFonts w:eastAsia="Calibri" w:cs="Arial"/>
          <w:spacing w:val="-1"/>
          <w:sz w:val="22"/>
          <w:szCs w:val="22"/>
          <w:lang w:val="es-CL"/>
        </w:rPr>
        <w:t xml:space="preserve">s ubicada en la salida de Techado, realizará cada parada indicada en el plano adjunto, y terminará su recorrido en el 3° nivel del Terminal Internacional de Pasajeros </w:t>
      </w:r>
      <w:r w:rsidR="005A0AEB" w:rsidRPr="006C0241">
        <w:rPr>
          <w:rFonts w:eastAsia="Calibri" w:cs="Arial"/>
          <w:spacing w:val="-1"/>
          <w:sz w:val="22"/>
          <w:szCs w:val="22"/>
          <w:lang w:val="es-CL"/>
        </w:rPr>
        <w:t>para retomar el mismo recorrido</w:t>
      </w:r>
      <w:r>
        <w:rPr>
          <w:rFonts w:eastAsia="Calibri" w:cs="Arial"/>
          <w:spacing w:val="-1"/>
          <w:sz w:val="22"/>
          <w:szCs w:val="22"/>
          <w:lang w:val="es-CL"/>
        </w:rPr>
        <w:t xml:space="preserve"> con frecuencia cada 10 minutos.</w:t>
      </w:r>
      <w:r w:rsidR="005A0AEB" w:rsidRPr="006C0241">
        <w:rPr>
          <w:rFonts w:eastAsia="Calibri" w:cs="Arial"/>
          <w:spacing w:val="-1"/>
          <w:sz w:val="22"/>
          <w:szCs w:val="22"/>
          <w:lang w:val="es-CL"/>
        </w:rPr>
        <w:t xml:space="preserve"> </w:t>
      </w:r>
      <w:r>
        <w:rPr>
          <w:rFonts w:eastAsia="Calibri" w:cs="Arial"/>
          <w:spacing w:val="-1"/>
          <w:sz w:val="22"/>
          <w:szCs w:val="22"/>
          <w:lang w:val="es-CL"/>
        </w:rPr>
        <w:t>P</w:t>
      </w:r>
      <w:r w:rsidR="005A0AEB" w:rsidRPr="006C0241">
        <w:rPr>
          <w:rFonts w:eastAsia="Calibri" w:cs="Arial"/>
          <w:spacing w:val="-1"/>
          <w:sz w:val="22"/>
          <w:szCs w:val="22"/>
          <w:lang w:val="es-CL"/>
        </w:rPr>
        <w:t xml:space="preserve">or otro </w:t>
      </w:r>
      <w:r w:rsidR="00BB2BE3" w:rsidRPr="005C1A1C">
        <w:rPr>
          <w:rFonts w:eastAsia="Calibri" w:cs="Arial"/>
          <w:spacing w:val="-1"/>
          <w:sz w:val="22"/>
          <w:szCs w:val="22"/>
          <w:lang w:val="es-CL"/>
        </w:rPr>
        <w:t>lado,</w:t>
      </w:r>
      <w:r w:rsidR="005A0AEB" w:rsidRPr="006C0241">
        <w:rPr>
          <w:rFonts w:eastAsia="Calibri" w:cs="Arial"/>
          <w:spacing w:val="-1"/>
          <w:sz w:val="22"/>
          <w:szCs w:val="22"/>
          <w:lang w:val="es-CL"/>
        </w:rPr>
        <w:t xml:space="preserve"> mientras uno de los buses hace el recorrido al 3er piso de AMB el otro móvil lo realiza en el 1er piso de AMB, entre los 3 buses van rotando en este recorrido las 24 </w:t>
      </w:r>
      <w:proofErr w:type="spellStart"/>
      <w:r w:rsidR="005A0AEB" w:rsidRPr="006C0241">
        <w:rPr>
          <w:rFonts w:eastAsia="Calibri" w:cs="Arial"/>
          <w:spacing w:val="-1"/>
          <w:sz w:val="22"/>
          <w:szCs w:val="22"/>
          <w:lang w:val="es-CL"/>
        </w:rPr>
        <w:t>hrs</w:t>
      </w:r>
      <w:proofErr w:type="spellEnd"/>
      <w:r w:rsidR="005A0AEB" w:rsidRPr="006C0241">
        <w:rPr>
          <w:rFonts w:eastAsia="Calibri" w:cs="Arial"/>
          <w:spacing w:val="-1"/>
          <w:sz w:val="22"/>
          <w:szCs w:val="22"/>
          <w:lang w:val="es-CL"/>
        </w:rPr>
        <w:t xml:space="preserve"> del día</w:t>
      </w:r>
      <w:r w:rsidR="008973A9">
        <w:rPr>
          <w:rFonts w:eastAsia="Calibri" w:cs="Arial"/>
          <w:spacing w:val="-1"/>
          <w:sz w:val="22"/>
          <w:szCs w:val="22"/>
          <w:lang w:val="es-CL"/>
        </w:rPr>
        <w:t>.</w:t>
      </w:r>
    </w:p>
    <w:p w:rsidR="00BB2BE3" w:rsidRDefault="00BB2BE3" w:rsidP="006C0241">
      <w:pPr>
        <w:ind w:right="81"/>
        <w:rPr>
          <w:rFonts w:eastAsia="Calibri" w:cs="Arial"/>
          <w:spacing w:val="-1"/>
          <w:sz w:val="22"/>
          <w:szCs w:val="22"/>
          <w:lang w:val="es-CL"/>
        </w:rPr>
      </w:pPr>
      <w:r w:rsidRPr="006C0241">
        <w:rPr>
          <w:noProof/>
          <w:sz w:val="22"/>
          <w:szCs w:val="22"/>
          <w:lang w:val="es-CL" w:eastAsia="es-CL"/>
        </w:rPr>
        <w:drawing>
          <wp:anchor distT="0" distB="0" distL="114300" distR="114300" simplePos="0" relativeHeight="251660288" behindDoc="0" locked="0" layoutInCell="1" allowOverlap="1" wp14:anchorId="558997BB" wp14:editId="5290E549">
            <wp:simplePos x="0" y="0"/>
            <wp:positionH relativeFrom="column">
              <wp:posOffset>-152400</wp:posOffset>
            </wp:positionH>
            <wp:positionV relativeFrom="paragraph">
              <wp:posOffset>165735</wp:posOffset>
            </wp:positionV>
            <wp:extent cx="6666230" cy="3780790"/>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667" t="26469" r="31845" b="25093"/>
                    <a:stretch/>
                  </pic:blipFill>
                  <pic:spPr bwMode="auto">
                    <a:xfrm>
                      <a:off x="0" y="0"/>
                      <a:ext cx="6666230" cy="378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Pr="006C0241" w:rsidRDefault="00BB2BE3" w:rsidP="006C0241">
      <w:pPr>
        <w:ind w:right="81"/>
        <w:rPr>
          <w:rFonts w:eastAsia="Calibri" w:cs="Arial"/>
          <w:spacing w:val="-1"/>
          <w:sz w:val="22"/>
          <w:szCs w:val="22"/>
          <w:lang w:val="es-CL"/>
        </w:rPr>
      </w:pPr>
    </w:p>
    <w:p w:rsidR="005A0AEB" w:rsidRDefault="005A0AEB"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F441FF" w:rsidRDefault="00F441FF" w:rsidP="005B683F">
      <w:pPr>
        <w:ind w:right="81"/>
        <w:rPr>
          <w:rFonts w:eastAsia="Calibri" w:cs="Arial"/>
          <w:sz w:val="22"/>
          <w:szCs w:val="22"/>
          <w:lang w:val="es-CL"/>
        </w:rPr>
      </w:pPr>
    </w:p>
    <w:p w:rsidR="003D5820" w:rsidRDefault="003D5820" w:rsidP="006C0241">
      <w:pPr>
        <w:rPr>
          <w:sz w:val="22"/>
          <w:szCs w:val="22"/>
          <w:lang w:val="es-CL"/>
        </w:rPr>
      </w:pPr>
    </w:p>
    <w:p w:rsidR="003D5820" w:rsidRPr="006C0241" w:rsidRDefault="003D5820" w:rsidP="006C0241">
      <w:pPr>
        <w:pStyle w:val="Prrafodelista"/>
        <w:numPr>
          <w:ilvl w:val="0"/>
          <w:numId w:val="15"/>
        </w:numPr>
        <w:ind w:left="364"/>
        <w:rPr>
          <w:sz w:val="22"/>
          <w:szCs w:val="22"/>
        </w:rPr>
      </w:pPr>
      <w:r w:rsidRPr="006C0241">
        <w:rPr>
          <w:sz w:val="22"/>
          <w:szCs w:val="22"/>
        </w:rPr>
        <w:t xml:space="preserve">La </w:t>
      </w:r>
      <w:proofErr w:type="spellStart"/>
      <w:r w:rsidRPr="006C0241">
        <w:rPr>
          <w:sz w:val="22"/>
          <w:szCs w:val="22"/>
        </w:rPr>
        <w:t>frecuencia</w:t>
      </w:r>
      <w:proofErr w:type="spellEnd"/>
      <w:r w:rsidRPr="006C0241">
        <w:rPr>
          <w:sz w:val="22"/>
          <w:szCs w:val="22"/>
        </w:rPr>
        <w:t xml:space="preserve"> </w:t>
      </w:r>
      <w:proofErr w:type="spellStart"/>
      <w:r w:rsidRPr="006C0241">
        <w:rPr>
          <w:sz w:val="22"/>
          <w:szCs w:val="22"/>
        </w:rPr>
        <w:t>del</w:t>
      </w:r>
      <w:proofErr w:type="spellEnd"/>
      <w:r w:rsidRPr="006C0241">
        <w:rPr>
          <w:sz w:val="22"/>
          <w:szCs w:val="22"/>
        </w:rPr>
        <w:t xml:space="preserve"> </w:t>
      </w:r>
      <w:proofErr w:type="spellStart"/>
      <w:r w:rsidRPr="006C0241">
        <w:rPr>
          <w:sz w:val="22"/>
          <w:szCs w:val="22"/>
        </w:rPr>
        <w:t>servicio</w:t>
      </w:r>
      <w:proofErr w:type="spellEnd"/>
      <w:r w:rsidRPr="006C0241">
        <w:rPr>
          <w:sz w:val="22"/>
          <w:szCs w:val="22"/>
        </w:rPr>
        <w:t xml:space="preserve"> </w:t>
      </w:r>
      <w:proofErr w:type="spellStart"/>
      <w:r w:rsidRPr="006C0241">
        <w:rPr>
          <w:sz w:val="22"/>
          <w:szCs w:val="22"/>
        </w:rPr>
        <w:t>será</w:t>
      </w:r>
      <w:proofErr w:type="spellEnd"/>
      <w:r w:rsidRPr="006C0241">
        <w:rPr>
          <w:sz w:val="22"/>
          <w:szCs w:val="22"/>
        </w:rPr>
        <w:t xml:space="preserve"> </w:t>
      </w:r>
      <w:proofErr w:type="spellStart"/>
      <w:r w:rsidRPr="006C0241">
        <w:rPr>
          <w:sz w:val="22"/>
          <w:szCs w:val="22"/>
        </w:rPr>
        <w:t>determinada</w:t>
      </w:r>
      <w:proofErr w:type="spellEnd"/>
      <w:r w:rsidRPr="006C0241">
        <w:rPr>
          <w:sz w:val="22"/>
          <w:szCs w:val="22"/>
        </w:rPr>
        <w:t xml:space="preserve"> </w:t>
      </w:r>
      <w:proofErr w:type="spellStart"/>
      <w:r w:rsidRPr="006C0241">
        <w:rPr>
          <w:sz w:val="22"/>
          <w:szCs w:val="22"/>
        </w:rPr>
        <w:t>por</w:t>
      </w:r>
      <w:proofErr w:type="spellEnd"/>
      <w:r w:rsidRPr="006C0241">
        <w:rPr>
          <w:sz w:val="22"/>
          <w:szCs w:val="22"/>
        </w:rPr>
        <w:t xml:space="preserve"> </w:t>
      </w:r>
      <w:proofErr w:type="spellStart"/>
      <w:r w:rsidRPr="006C0241">
        <w:rPr>
          <w:sz w:val="22"/>
          <w:szCs w:val="22"/>
        </w:rPr>
        <w:t>Nuevo</w:t>
      </w:r>
      <w:proofErr w:type="spellEnd"/>
      <w:r w:rsidRPr="006C0241">
        <w:rPr>
          <w:sz w:val="22"/>
          <w:szCs w:val="22"/>
        </w:rPr>
        <w:t xml:space="preserve"> </w:t>
      </w:r>
      <w:proofErr w:type="spellStart"/>
      <w:r w:rsidRPr="006C0241">
        <w:rPr>
          <w:sz w:val="22"/>
          <w:szCs w:val="22"/>
        </w:rPr>
        <w:t>Pudahuel</w:t>
      </w:r>
      <w:proofErr w:type="spellEnd"/>
      <w:r w:rsidRPr="006C0241">
        <w:rPr>
          <w:sz w:val="22"/>
          <w:szCs w:val="22"/>
        </w:rPr>
        <w:t xml:space="preserve"> </w:t>
      </w:r>
      <w:proofErr w:type="spellStart"/>
      <w:r w:rsidRPr="006C0241">
        <w:rPr>
          <w:sz w:val="22"/>
          <w:szCs w:val="22"/>
        </w:rPr>
        <w:t>acorde</w:t>
      </w:r>
      <w:proofErr w:type="spellEnd"/>
      <w:r w:rsidRPr="006C0241">
        <w:rPr>
          <w:sz w:val="22"/>
          <w:szCs w:val="22"/>
        </w:rPr>
        <w:t xml:space="preserve"> a los </w:t>
      </w:r>
      <w:proofErr w:type="spellStart"/>
      <w:r w:rsidRPr="006C0241">
        <w:rPr>
          <w:sz w:val="22"/>
          <w:szCs w:val="22"/>
        </w:rPr>
        <w:t>volúmenes</w:t>
      </w:r>
      <w:proofErr w:type="spellEnd"/>
      <w:r w:rsidRPr="006C0241">
        <w:rPr>
          <w:sz w:val="22"/>
          <w:szCs w:val="22"/>
        </w:rPr>
        <w:t xml:space="preserve"> de </w:t>
      </w:r>
      <w:proofErr w:type="spellStart"/>
      <w:r w:rsidRPr="006C0241">
        <w:rPr>
          <w:sz w:val="22"/>
          <w:szCs w:val="22"/>
        </w:rPr>
        <w:t>tráfico</w:t>
      </w:r>
      <w:proofErr w:type="spellEnd"/>
      <w:r w:rsidRPr="006C0241">
        <w:rPr>
          <w:sz w:val="22"/>
          <w:szCs w:val="22"/>
        </w:rPr>
        <w:t xml:space="preserve"> de </w:t>
      </w:r>
      <w:proofErr w:type="spellStart"/>
      <w:r w:rsidRPr="006C0241">
        <w:rPr>
          <w:sz w:val="22"/>
          <w:szCs w:val="22"/>
        </w:rPr>
        <w:t>usuarios</w:t>
      </w:r>
      <w:proofErr w:type="spellEnd"/>
      <w:r w:rsidRPr="006C0241">
        <w:rPr>
          <w:sz w:val="22"/>
          <w:szCs w:val="22"/>
        </w:rPr>
        <w:t xml:space="preserve"> </w:t>
      </w:r>
      <w:proofErr w:type="spellStart"/>
      <w:r w:rsidRPr="006C0241">
        <w:rPr>
          <w:sz w:val="22"/>
          <w:szCs w:val="22"/>
        </w:rPr>
        <w:t>dentro</w:t>
      </w:r>
      <w:proofErr w:type="spellEnd"/>
      <w:r w:rsidRPr="006C0241">
        <w:rPr>
          <w:sz w:val="22"/>
          <w:szCs w:val="22"/>
        </w:rPr>
        <w:t xml:space="preserve"> del </w:t>
      </w:r>
      <w:proofErr w:type="spellStart"/>
      <w:r w:rsidRPr="006C0241">
        <w:rPr>
          <w:sz w:val="22"/>
          <w:szCs w:val="22"/>
        </w:rPr>
        <w:t>Aeropuerto</w:t>
      </w:r>
      <w:proofErr w:type="spellEnd"/>
      <w:r w:rsidRPr="006C0241">
        <w:rPr>
          <w:sz w:val="22"/>
          <w:szCs w:val="22"/>
        </w:rPr>
        <w:t xml:space="preserve"> y de </w:t>
      </w:r>
      <w:proofErr w:type="spellStart"/>
      <w:r w:rsidRPr="006C0241">
        <w:rPr>
          <w:sz w:val="22"/>
          <w:szCs w:val="22"/>
        </w:rPr>
        <w:t>manera</w:t>
      </w:r>
      <w:proofErr w:type="spellEnd"/>
      <w:r w:rsidRPr="006C0241">
        <w:rPr>
          <w:sz w:val="22"/>
          <w:szCs w:val="22"/>
        </w:rPr>
        <w:t xml:space="preserve"> </w:t>
      </w:r>
      <w:proofErr w:type="spellStart"/>
      <w:r w:rsidRPr="006C0241">
        <w:rPr>
          <w:sz w:val="22"/>
          <w:szCs w:val="22"/>
        </w:rPr>
        <w:t>suficiente</w:t>
      </w:r>
      <w:proofErr w:type="spellEnd"/>
      <w:r w:rsidRPr="006C0241">
        <w:rPr>
          <w:sz w:val="22"/>
          <w:szCs w:val="22"/>
        </w:rPr>
        <w:t xml:space="preserve"> para </w:t>
      </w:r>
      <w:proofErr w:type="spellStart"/>
      <w:r w:rsidRPr="006C0241">
        <w:rPr>
          <w:sz w:val="22"/>
          <w:szCs w:val="22"/>
        </w:rPr>
        <w:t>atender</w:t>
      </w:r>
      <w:proofErr w:type="spellEnd"/>
      <w:r w:rsidRPr="006C0241">
        <w:rPr>
          <w:sz w:val="22"/>
          <w:szCs w:val="22"/>
        </w:rPr>
        <w:t xml:space="preserve"> los </w:t>
      </w:r>
      <w:proofErr w:type="spellStart"/>
      <w:r w:rsidRPr="006C0241">
        <w:rPr>
          <w:sz w:val="22"/>
          <w:szCs w:val="22"/>
        </w:rPr>
        <w:t>requerimientos</w:t>
      </w:r>
      <w:proofErr w:type="spellEnd"/>
      <w:r w:rsidRPr="006C0241">
        <w:rPr>
          <w:sz w:val="22"/>
          <w:szCs w:val="22"/>
        </w:rPr>
        <w:t xml:space="preserve"> de los </w:t>
      </w:r>
      <w:proofErr w:type="spellStart"/>
      <w:r w:rsidRPr="006C0241">
        <w:rPr>
          <w:sz w:val="22"/>
          <w:szCs w:val="22"/>
        </w:rPr>
        <w:t>usuarios</w:t>
      </w:r>
      <w:proofErr w:type="spellEnd"/>
      <w:r w:rsidRPr="006C0241">
        <w:rPr>
          <w:sz w:val="22"/>
          <w:szCs w:val="22"/>
        </w:rPr>
        <w:t xml:space="preserve">. </w:t>
      </w:r>
    </w:p>
    <w:p w:rsidR="00BB2BE3" w:rsidRPr="006C0241" w:rsidRDefault="00BB2BE3" w:rsidP="006C0241">
      <w:pPr>
        <w:pStyle w:val="Prrafodelista"/>
        <w:numPr>
          <w:ilvl w:val="0"/>
          <w:numId w:val="15"/>
        </w:numPr>
        <w:ind w:left="364"/>
        <w:rPr>
          <w:sz w:val="22"/>
          <w:szCs w:val="22"/>
        </w:rPr>
      </w:pPr>
      <w:r w:rsidRPr="00D621AD">
        <w:rPr>
          <w:sz w:val="22"/>
          <w:szCs w:val="22"/>
        </w:rPr>
        <w:t xml:space="preserve">Los </w:t>
      </w:r>
      <w:proofErr w:type="spellStart"/>
      <w:r w:rsidRPr="00D621AD">
        <w:rPr>
          <w:sz w:val="22"/>
          <w:szCs w:val="22"/>
        </w:rPr>
        <w:t>paraderos</w:t>
      </w:r>
      <w:proofErr w:type="spellEnd"/>
      <w:r w:rsidRPr="00D621AD">
        <w:rPr>
          <w:sz w:val="22"/>
          <w:szCs w:val="22"/>
        </w:rPr>
        <w:t xml:space="preserve"> </w:t>
      </w:r>
      <w:proofErr w:type="spellStart"/>
      <w:r w:rsidRPr="00D621AD">
        <w:rPr>
          <w:sz w:val="22"/>
          <w:szCs w:val="22"/>
        </w:rPr>
        <w:t>podrán</w:t>
      </w:r>
      <w:proofErr w:type="spellEnd"/>
      <w:r w:rsidRPr="00D621AD">
        <w:rPr>
          <w:sz w:val="22"/>
          <w:szCs w:val="22"/>
        </w:rPr>
        <w:t xml:space="preserve"> </w:t>
      </w:r>
      <w:proofErr w:type="spellStart"/>
      <w:r w:rsidRPr="00D621AD">
        <w:rPr>
          <w:sz w:val="22"/>
          <w:szCs w:val="22"/>
        </w:rPr>
        <w:t>variar</w:t>
      </w:r>
      <w:proofErr w:type="spellEnd"/>
      <w:r w:rsidRPr="00D621AD">
        <w:rPr>
          <w:sz w:val="22"/>
          <w:szCs w:val="22"/>
        </w:rPr>
        <w:t xml:space="preserve"> de </w:t>
      </w:r>
      <w:proofErr w:type="spellStart"/>
      <w:r w:rsidRPr="00D621AD">
        <w:rPr>
          <w:sz w:val="22"/>
          <w:szCs w:val="22"/>
        </w:rPr>
        <w:t>ubicación</w:t>
      </w:r>
      <w:proofErr w:type="spellEnd"/>
      <w:r w:rsidRPr="00D621AD">
        <w:rPr>
          <w:sz w:val="22"/>
          <w:szCs w:val="22"/>
        </w:rPr>
        <w:t xml:space="preserve"> y </w:t>
      </w:r>
      <w:proofErr w:type="spellStart"/>
      <w:r w:rsidRPr="00D621AD">
        <w:rPr>
          <w:sz w:val="22"/>
          <w:szCs w:val="22"/>
        </w:rPr>
        <w:t>cantidad</w:t>
      </w:r>
      <w:proofErr w:type="spellEnd"/>
      <w:r w:rsidRPr="00D621AD">
        <w:rPr>
          <w:sz w:val="22"/>
          <w:szCs w:val="22"/>
        </w:rPr>
        <w:t xml:space="preserve"> </w:t>
      </w:r>
      <w:proofErr w:type="spellStart"/>
      <w:r w:rsidRPr="00D621AD">
        <w:rPr>
          <w:sz w:val="22"/>
          <w:szCs w:val="22"/>
        </w:rPr>
        <w:t>según</w:t>
      </w:r>
      <w:proofErr w:type="spellEnd"/>
      <w:r w:rsidRPr="00D621AD">
        <w:rPr>
          <w:sz w:val="22"/>
          <w:szCs w:val="22"/>
        </w:rPr>
        <w:t xml:space="preserve"> las </w:t>
      </w:r>
      <w:proofErr w:type="spellStart"/>
      <w:r w:rsidRPr="00D621AD">
        <w:rPr>
          <w:sz w:val="22"/>
          <w:szCs w:val="22"/>
        </w:rPr>
        <w:t>obras</w:t>
      </w:r>
      <w:proofErr w:type="spellEnd"/>
      <w:r w:rsidRPr="00D621AD">
        <w:rPr>
          <w:sz w:val="22"/>
          <w:szCs w:val="22"/>
        </w:rPr>
        <w:t xml:space="preserve"> que se </w:t>
      </w:r>
      <w:proofErr w:type="spellStart"/>
      <w:r w:rsidRPr="00D621AD">
        <w:rPr>
          <w:sz w:val="22"/>
          <w:szCs w:val="22"/>
        </w:rPr>
        <w:t>realicen</w:t>
      </w:r>
      <w:proofErr w:type="spellEnd"/>
      <w:r w:rsidRPr="00D621AD">
        <w:rPr>
          <w:sz w:val="22"/>
          <w:szCs w:val="22"/>
        </w:rPr>
        <w:t xml:space="preserve"> </w:t>
      </w:r>
      <w:proofErr w:type="spellStart"/>
      <w:r w:rsidRPr="00D621AD">
        <w:rPr>
          <w:sz w:val="22"/>
          <w:szCs w:val="22"/>
        </w:rPr>
        <w:t>dentro</w:t>
      </w:r>
      <w:proofErr w:type="spellEnd"/>
      <w:r w:rsidRPr="00D621AD">
        <w:rPr>
          <w:sz w:val="22"/>
          <w:szCs w:val="22"/>
        </w:rPr>
        <w:t xml:space="preserve"> </w:t>
      </w:r>
      <w:proofErr w:type="spellStart"/>
      <w:r w:rsidRPr="00D621AD">
        <w:rPr>
          <w:sz w:val="22"/>
          <w:szCs w:val="22"/>
        </w:rPr>
        <w:t>del</w:t>
      </w:r>
      <w:proofErr w:type="spellEnd"/>
      <w:r w:rsidRPr="00D621AD">
        <w:rPr>
          <w:sz w:val="22"/>
          <w:szCs w:val="22"/>
        </w:rPr>
        <w:t xml:space="preserve"> </w:t>
      </w:r>
      <w:proofErr w:type="spellStart"/>
      <w:r w:rsidRPr="00D621AD">
        <w:rPr>
          <w:sz w:val="22"/>
          <w:szCs w:val="22"/>
        </w:rPr>
        <w:t>plazo</w:t>
      </w:r>
      <w:proofErr w:type="spellEnd"/>
      <w:r w:rsidRPr="00D621AD">
        <w:rPr>
          <w:sz w:val="22"/>
          <w:szCs w:val="22"/>
        </w:rPr>
        <w:t xml:space="preserve"> de </w:t>
      </w:r>
      <w:proofErr w:type="spellStart"/>
      <w:r w:rsidRPr="00D621AD">
        <w:rPr>
          <w:sz w:val="22"/>
          <w:szCs w:val="22"/>
        </w:rPr>
        <w:t>explotación</w:t>
      </w:r>
      <w:proofErr w:type="spellEnd"/>
      <w:r w:rsidRPr="006C0241">
        <w:rPr>
          <w:sz w:val="22"/>
          <w:szCs w:val="22"/>
        </w:rPr>
        <w:t xml:space="preserve">. </w:t>
      </w:r>
    </w:p>
    <w:p w:rsidR="005B683F" w:rsidRPr="005333C1" w:rsidRDefault="005B683F" w:rsidP="005B683F">
      <w:pPr>
        <w:ind w:right="-20"/>
        <w:rPr>
          <w:rFonts w:cs="Arial"/>
          <w:sz w:val="22"/>
          <w:szCs w:val="22"/>
          <w:lang w:val="es-CL"/>
        </w:rPr>
      </w:pPr>
    </w:p>
    <w:p w:rsidR="009C4821" w:rsidRPr="005333C1" w:rsidRDefault="009C4821" w:rsidP="005B683F">
      <w:pPr>
        <w:rPr>
          <w:rFonts w:cs="Arial"/>
          <w:sz w:val="22"/>
          <w:szCs w:val="22"/>
          <w:lang w:val="es-AR"/>
        </w:rPr>
      </w:pPr>
      <w:r w:rsidRPr="005333C1">
        <w:rPr>
          <w:rFonts w:cs="Arial"/>
          <w:sz w:val="22"/>
          <w:szCs w:val="22"/>
          <w:lang w:val="es-AR"/>
        </w:rPr>
        <w:t xml:space="preserve">El control de las pasadas por los paraderos mencionados, los tiempos medios de espera promedios y el tiempo de permanencia promedio de los móviles en los paraderos será hecho por SC Nuevo Pudahuel, </w:t>
      </w:r>
      <w:r w:rsidRPr="005333C1">
        <w:rPr>
          <w:rFonts w:eastAsia="Tahoma" w:cs="Arial"/>
          <w:sz w:val="22"/>
          <w:szCs w:val="22"/>
          <w:lang w:val="es-CL"/>
        </w:rPr>
        <w:t>o</w:t>
      </w:r>
      <w:r w:rsidRPr="005333C1">
        <w:rPr>
          <w:rFonts w:eastAsia="Tahoma" w:cs="Arial"/>
          <w:spacing w:val="30"/>
          <w:sz w:val="22"/>
          <w:szCs w:val="22"/>
          <w:lang w:val="es-CL"/>
        </w:rPr>
        <w:t xml:space="preserve"> </w:t>
      </w:r>
      <w:r w:rsidRPr="005333C1">
        <w:rPr>
          <w:rFonts w:eastAsia="Tahoma" w:cs="Arial"/>
          <w:spacing w:val="2"/>
          <w:sz w:val="22"/>
          <w:szCs w:val="22"/>
          <w:lang w:val="es-CL"/>
        </w:rPr>
        <w:t>q</w:t>
      </w:r>
      <w:r w:rsidRPr="005333C1">
        <w:rPr>
          <w:rFonts w:eastAsia="Tahoma" w:cs="Arial"/>
          <w:sz w:val="22"/>
          <w:szCs w:val="22"/>
          <w:lang w:val="es-CL"/>
        </w:rPr>
        <w:t>u</w:t>
      </w:r>
      <w:r w:rsidRPr="005333C1">
        <w:rPr>
          <w:rFonts w:eastAsia="Tahoma" w:cs="Arial"/>
          <w:spacing w:val="-1"/>
          <w:sz w:val="22"/>
          <w:szCs w:val="22"/>
          <w:lang w:val="es-CL"/>
        </w:rPr>
        <w:t>i</w:t>
      </w:r>
      <w:r w:rsidRPr="005333C1">
        <w:rPr>
          <w:rFonts w:eastAsia="Tahoma" w:cs="Arial"/>
          <w:spacing w:val="-2"/>
          <w:sz w:val="22"/>
          <w:szCs w:val="22"/>
          <w:lang w:val="es-CL"/>
        </w:rPr>
        <w:t>é</w:t>
      </w:r>
      <w:r w:rsidRPr="005333C1">
        <w:rPr>
          <w:rFonts w:eastAsia="Tahoma" w:cs="Arial"/>
          <w:sz w:val="22"/>
          <w:szCs w:val="22"/>
          <w:lang w:val="es-CL"/>
        </w:rPr>
        <w:t>n</w:t>
      </w:r>
      <w:r w:rsidRPr="005333C1">
        <w:rPr>
          <w:rFonts w:eastAsia="Tahoma" w:cs="Arial"/>
          <w:spacing w:val="27"/>
          <w:sz w:val="22"/>
          <w:szCs w:val="22"/>
          <w:lang w:val="es-CL"/>
        </w:rPr>
        <w:t xml:space="preserve"> </w:t>
      </w:r>
      <w:r w:rsidRPr="005333C1">
        <w:rPr>
          <w:rFonts w:eastAsia="Tahoma" w:cs="Arial"/>
          <w:spacing w:val="-2"/>
          <w:sz w:val="22"/>
          <w:szCs w:val="22"/>
          <w:lang w:val="es-CL"/>
        </w:rPr>
        <w:t>é</w:t>
      </w:r>
      <w:r w:rsidRPr="005333C1">
        <w:rPr>
          <w:rFonts w:eastAsia="Tahoma" w:cs="Arial"/>
          <w:sz w:val="22"/>
          <w:szCs w:val="22"/>
          <w:lang w:val="es-CL"/>
        </w:rPr>
        <w:t>l</w:t>
      </w:r>
      <w:r w:rsidRPr="005333C1">
        <w:rPr>
          <w:rFonts w:eastAsia="Tahoma" w:cs="Arial"/>
          <w:spacing w:val="29"/>
          <w:sz w:val="22"/>
          <w:szCs w:val="22"/>
          <w:lang w:val="es-CL"/>
        </w:rPr>
        <w:t xml:space="preserve"> </w:t>
      </w:r>
      <w:r w:rsidRPr="005333C1">
        <w:rPr>
          <w:rFonts w:eastAsia="Tahoma" w:cs="Arial"/>
          <w:spacing w:val="2"/>
          <w:sz w:val="22"/>
          <w:szCs w:val="22"/>
          <w:lang w:val="es-CL"/>
        </w:rPr>
        <w:t>d</w:t>
      </w:r>
      <w:r w:rsidRPr="005333C1">
        <w:rPr>
          <w:rFonts w:eastAsia="Tahoma" w:cs="Arial"/>
          <w:spacing w:val="-2"/>
          <w:sz w:val="22"/>
          <w:szCs w:val="22"/>
          <w:lang w:val="es-CL"/>
        </w:rPr>
        <w:t>esi</w:t>
      </w:r>
      <w:r w:rsidRPr="005333C1">
        <w:rPr>
          <w:rFonts w:eastAsia="Tahoma" w:cs="Arial"/>
          <w:spacing w:val="2"/>
          <w:sz w:val="22"/>
          <w:szCs w:val="22"/>
          <w:lang w:val="es-CL"/>
        </w:rPr>
        <w:t>g</w:t>
      </w:r>
      <w:r w:rsidRPr="005333C1">
        <w:rPr>
          <w:rFonts w:eastAsia="Tahoma" w:cs="Arial"/>
          <w:sz w:val="22"/>
          <w:szCs w:val="22"/>
          <w:lang w:val="es-CL"/>
        </w:rPr>
        <w:t>ne,</w:t>
      </w:r>
      <w:r w:rsidRPr="005333C1">
        <w:rPr>
          <w:rFonts w:cs="Arial"/>
          <w:sz w:val="22"/>
          <w:szCs w:val="22"/>
          <w:lang w:val="es-AR"/>
        </w:rPr>
        <w:t xml:space="preserve"> de modo presencial y aleatorio.</w:t>
      </w:r>
    </w:p>
    <w:p w:rsidR="009C4821" w:rsidRPr="005333C1" w:rsidRDefault="009C4821" w:rsidP="005B683F">
      <w:pPr>
        <w:rPr>
          <w:rFonts w:cs="Arial"/>
          <w:sz w:val="22"/>
          <w:szCs w:val="22"/>
          <w:lang w:val="es-AR"/>
        </w:rPr>
      </w:pPr>
    </w:p>
    <w:p w:rsidR="00394BCD" w:rsidRPr="002F7338" w:rsidRDefault="009C4821">
      <w:pPr>
        <w:rPr>
          <w:sz w:val="22"/>
          <w:szCs w:val="22"/>
        </w:rPr>
      </w:pPr>
      <w:r w:rsidRPr="005333C1">
        <w:rPr>
          <w:rFonts w:cs="Arial"/>
          <w:sz w:val="22"/>
          <w:szCs w:val="22"/>
          <w:lang w:val="es-AR"/>
        </w:rPr>
        <w:t>Los resultados detallados de las mediciones de este servicio de acercamiento serán reportados y entregados mensualmente al Inspector Fiscal.</w:t>
      </w:r>
    </w:p>
    <w:sectPr w:rsidR="00394BCD" w:rsidRPr="002F7338" w:rsidSect="003D69E1">
      <w:headerReference w:type="default" r:id="rId15"/>
      <w:footerReference w:type="default" r:id="rId16"/>
      <w:headerReference w:type="first" r:id="rId17"/>
      <w:footerReference w:type="first" r:id="rId18"/>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1DD" w:rsidRDefault="00B441DD" w:rsidP="003622AF">
      <w:r>
        <w:separator/>
      </w:r>
    </w:p>
  </w:endnote>
  <w:endnote w:type="continuationSeparator" w:id="0">
    <w:p w:rsidR="00B441DD" w:rsidRDefault="00B441DD"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charset w:val="00"/>
    <w:family w:val="auto"/>
    <w:pitch w:val="variable"/>
    <w:sig w:usb0="00000001" w:usb1="4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6B136B" w:rsidTr="006B136B">
      <w:tc>
        <w:tcPr>
          <w:tcW w:w="3510" w:type="dxa"/>
        </w:tcPr>
        <w:p w:rsidR="006B136B" w:rsidRPr="006B136B" w:rsidRDefault="006B136B" w:rsidP="006B136B">
          <w:pPr>
            <w:pStyle w:val="Encabezado"/>
            <w:rPr>
              <w:rFonts w:ascii="Arial Narrow" w:hAnsi="Arial Narrow"/>
              <w:color w:val="244061" w:themeColor="accent1" w:themeShade="80"/>
              <w:sz w:val="16"/>
              <w:szCs w:val="16"/>
              <w:lang w:val="en-US"/>
            </w:rPr>
          </w:pPr>
          <w:r w:rsidRPr="006B136B">
            <w:rPr>
              <w:rFonts w:ascii="Arial Narrow" w:hAnsi="Arial Narrow"/>
              <w:color w:val="244061" w:themeColor="accent1" w:themeShade="80"/>
              <w:sz w:val="16"/>
              <w:szCs w:val="16"/>
              <w:lang w:val="en-US"/>
            </w:rPr>
            <w:t>SCEL-OPS-GEN-MA-008</w:t>
          </w:r>
        </w:p>
      </w:tc>
      <w:tc>
        <w:tcPr>
          <w:tcW w:w="2835" w:type="dxa"/>
        </w:tcPr>
        <w:p w:rsidR="006B136B" w:rsidRPr="006B136B" w:rsidRDefault="006B136B" w:rsidP="006B136B">
          <w:pPr>
            <w:pStyle w:val="Encabezado"/>
            <w:jc w:val="center"/>
            <w:rPr>
              <w:rFonts w:ascii="Arial Narrow" w:hAnsi="Arial Narrow"/>
              <w:color w:val="244061" w:themeColor="accent1" w:themeShade="80"/>
              <w:sz w:val="16"/>
              <w:szCs w:val="16"/>
            </w:rPr>
          </w:pPr>
        </w:p>
      </w:tc>
      <w:tc>
        <w:tcPr>
          <w:tcW w:w="3617" w:type="dxa"/>
        </w:tcPr>
        <w:p w:rsidR="006B136B" w:rsidRPr="006B136B" w:rsidRDefault="006B136B" w:rsidP="006B136B">
          <w:pPr>
            <w:pStyle w:val="Piedepgina"/>
            <w:jc w:val="right"/>
            <w:rPr>
              <w:rFonts w:ascii="Arial Narrow" w:hAnsi="Arial Narrow"/>
              <w:color w:val="244061" w:themeColor="accent1" w:themeShade="80"/>
              <w:sz w:val="16"/>
              <w:szCs w:val="16"/>
            </w:rPr>
          </w:pPr>
          <w:r w:rsidRPr="006B136B">
            <w:rPr>
              <w:rFonts w:ascii="Arial Narrow" w:hAnsi="Arial Narrow"/>
              <w:color w:val="244061" w:themeColor="accent1" w:themeShade="80"/>
              <w:sz w:val="16"/>
              <w:szCs w:val="16"/>
              <w:lang w:val="es-ES"/>
            </w:rPr>
            <w:t xml:space="preserve">Página </w:t>
          </w:r>
          <w:r w:rsidRPr="006B136B">
            <w:rPr>
              <w:rFonts w:ascii="Arial Narrow" w:hAnsi="Arial Narrow"/>
              <w:b/>
              <w:bCs/>
              <w:color w:val="244061" w:themeColor="accent1" w:themeShade="80"/>
              <w:sz w:val="16"/>
              <w:szCs w:val="16"/>
            </w:rPr>
            <w:fldChar w:fldCharType="begin"/>
          </w:r>
          <w:r w:rsidRPr="006B136B">
            <w:rPr>
              <w:rFonts w:ascii="Arial Narrow" w:hAnsi="Arial Narrow"/>
              <w:b/>
              <w:bCs/>
              <w:color w:val="244061" w:themeColor="accent1" w:themeShade="80"/>
              <w:sz w:val="16"/>
              <w:szCs w:val="16"/>
            </w:rPr>
            <w:instrText>PAGE  \* Arabic  \* MERGEFORMAT</w:instrText>
          </w:r>
          <w:r w:rsidRPr="006B136B">
            <w:rPr>
              <w:rFonts w:ascii="Arial Narrow" w:hAnsi="Arial Narrow"/>
              <w:b/>
              <w:bCs/>
              <w:color w:val="244061" w:themeColor="accent1" w:themeShade="80"/>
              <w:sz w:val="16"/>
              <w:szCs w:val="16"/>
            </w:rPr>
            <w:fldChar w:fldCharType="separate"/>
          </w:r>
          <w:r w:rsidR="00E2772F" w:rsidRPr="00E2772F">
            <w:rPr>
              <w:rFonts w:ascii="Arial Narrow" w:hAnsi="Arial Narrow"/>
              <w:b/>
              <w:bCs/>
              <w:noProof/>
              <w:color w:val="244061" w:themeColor="accent1" w:themeShade="80"/>
              <w:sz w:val="16"/>
              <w:szCs w:val="16"/>
              <w:lang w:val="es-ES"/>
            </w:rPr>
            <w:t>2</w:t>
          </w:r>
          <w:r w:rsidRPr="006B136B">
            <w:rPr>
              <w:rFonts w:ascii="Arial Narrow" w:hAnsi="Arial Narrow"/>
              <w:b/>
              <w:bCs/>
              <w:color w:val="244061" w:themeColor="accent1" w:themeShade="80"/>
              <w:sz w:val="16"/>
              <w:szCs w:val="16"/>
            </w:rPr>
            <w:fldChar w:fldCharType="end"/>
          </w:r>
          <w:r w:rsidRPr="006B136B">
            <w:rPr>
              <w:rFonts w:ascii="Arial Narrow" w:hAnsi="Arial Narrow"/>
              <w:color w:val="244061" w:themeColor="accent1" w:themeShade="80"/>
              <w:sz w:val="16"/>
              <w:szCs w:val="16"/>
              <w:lang w:val="es-ES"/>
            </w:rPr>
            <w:t xml:space="preserve"> de </w:t>
          </w:r>
          <w:r w:rsidRPr="006B136B">
            <w:rPr>
              <w:rFonts w:ascii="Arial Narrow" w:hAnsi="Arial Narrow"/>
              <w:b/>
              <w:bCs/>
              <w:color w:val="244061" w:themeColor="accent1" w:themeShade="80"/>
              <w:sz w:val="16"/>
              <w:szCs w:val="16"/>
            </w:rPr>
            <w:fldChar w:fldCharType="begin"/>
          </w:r>
          <w:r w:rsidRPr="006B136B">
            <w:rPr>
              <w:rFonts w:ascii="Arial Narrow" w:hAnsi="Arial Narrow"/>
              <w:b/>
              <w:bCs/>
              <w:color w:val="244061" w:themeColor="accent1" w:themeShade="80"/>
              <w:sz w:val="16"/>
              <w:szCs w:val="16"/>
            </w:rPr>
            <w:instrText>NUMPAGES  \* Arabic  \* MERGEFORMAT</w:instrText>
          </w:r>
          <w:r w:rsidRPr="006B136B">
            <w:rPr>
              <w:rFonts w:ascii="Arial Narrow" w:hAnsi="Arial Narrow"/>
              <w:b/>
              <w:bCs/>
              <w:color w:val="244061" w:themeColor="accent1" w:themeShade="80"/>
              <w:sz w:val="16"/>
              <w:szCs w:val="16"/>
            </w:rPr>
            <w:fldChar w:fldCharType="separate"/>
          </w:r>
          <w:r w:rsidR="00E2772F" w:rsidRPr="00E2772F">
            <w:rPr>
              <w:rFonts w:ascii="Arial Narrow" w:hAnsi="Arial Narrow"/>
              <w:b/>
              <w:bCs/>
              <w:noProof/>
              <w:color w:val="244061" w:themeColor="accent1" w:themeShade="80"/>
              <w:sz w:val="16"/>
              <w:szCs w:val="16"/>
              <w:lang w:val="es-ES"/>
            </w:rPr>
            <w:t>9</w:t>
          </w:r>
          <w:r w:rsidRPr="006B136B">
            <w:rPr>
              <w:rFonts w:ascii="Arial Narrow" w:hAnsi="Arial Narrow"/>
              <w:b/>
              <w:bCs/>
              <w:color w:val="244061" w:themeColor="accent1" w:themeShade="80"/>
              <w:sz w:val="16"/>
              <w:szCs w:val="16"/>
            </w:rPr>
            <w:fldChar w:fldCharType="end"/>
          </w:r>
        </w:p>
      </w:tc>
    </w:tr>
  </w:tbl>
  <w:p w:rsidR="009F68E5" w:rsidRPr="00CE2C1A" w:rsidRDefault="009F68E5">
    <w:pPr>
      <w:pStyle w:val="Piedepgina"/>
      <w:rPr>
        <w:sz w:val="12"/>
        <w:szCs w:val="1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452BBD" w:rsidTr="000D3223">
      <w:tc>
        <w:tcPr>
          <w:tcW w:w="3510" w:type="dxa"/>
        </w:tcPr>
        <w:p w:rsidR="00452BBD" w:rsidRPr="00272B67" w:rsidRDefault="00452BBD"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452BBD" w:rsidRPr="00637E79" w:rsidRDefault="00452BBD" w:rsidP="00452BBD">
          <w:pPr>
            <w:pStyle w:val="Encabezado"/>
            <w:jc w:val="center"/>
            <w:rPr>
              <w:rFonts w:ascii="Arial Narrow" w:hAnsi="Arial Narrow"/>
              <w:color w:val="244061" w:themeColor="accent1" w:themeShade="80"/>
              <w:sz w:val="16"/>
              <w:szCs w:val="16"/>
            </w:rPr>
          </w:pPr>
        </w:p>
      </w:tc>
      <w:tc>
        <w:tcPr>
          <w:tcW w:w="3617" w:type="dxa"/>
        </w:tcPr>
        <w:p w:rsidR="00452BBD" w:rsidRPr="004C3D37" w:rsidRDefault="00452BBD" w:rsidP="00452BBD">
          <w:pPr>
            <w:pStyle w:val="Piedepgina"/>
            <w:jc w:val="right"/>
            <w:rPr>
              <w:rFonts w:ascii="Arial Narrow" w:hAnsi="Arial Narrow"/>
              <w:color w:val="244061" w:themeColor="accent1" w:themeShade="80"/>
              <w:sz w:val="16"/>
              <w:szCs w:val="16"/>
            </w:rPr>
          </w:pPr>
        </w:p>
      </w:tc>
    </w:tr>
  </w:tbl>
  <w:p w:rsidR="00452BBD" w:rsidRDefault="00452BB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10"/>
      <w:gridCol w:w="2835"/>
      <w:gridCol w:w="3617"/>
    </w:tblGrid>
    <w:tr w:rsidR="00452BBD" w:rsidTr="00452BBD">
      <w:tc>
        <w:tcPr>
          <w:tcW w:w="3510" w:type="dxa"/>
        </w:tcPr>
        <w:p w:rsidR="00452BBD" w:rsidRPr="00272B67" w:rsidRDefault="00452BBD"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452BBD" w:rsidRPr="00637E79" w:rsidRDefault="00452BBD" w:rsidP="00452BBD">
          <w:pPr>
            <w:pStyle w:val="Encabezado"/>
            <w:jc w:val="center"/>
            <w:rPr>
              <w:rFonts w:ascii="Arial Narrow" w:hAnsi="Arial Narrow"/>
              <w:color w:val="244061" w:themeColor="accent1" w:themeShade="80"/>
              <w:sz w:val="16"/>
              <w:szCs w:val="16"/>
            </w:rPr>
          </w:pPr>
        </w:p>
      </w:tc>
      <w:tc>
        <w:tcPr>
          <w:tcW w:w="3617" w:type="dxa"/>
        </w:tcPr>
        <w:p w:rsidR="00452BBD" w:rsidRPr="004C3D37" w:rsidRDefault="00452BBD" w:rsidP="00452BBD">
          <w:pPr>
            <w:pStyle w:val="Piedepgina"/>
            <w:jc w:val="right"/>
            <w:rPr>
              <w:rFonts w:ascii="Arial Narrow" w:hAnsi="Arial Narrow"/>
              <w:color w:val="244061" w:themeColor="accent1" w:themeShade="80"/>
              <w:sz w:val="16"/>
              <w:szCs w:val="16"/>
            </w:rPr>
          </w:pPr>
          <w:r w:rsidRPr="00452BBD">
            <w:rPr>
              <w:rFonts w:ascii="Arial Narrow" w:hAnsi="Arial Narrow"/>
              <w:color w:val="244061" w:themeColor="accent1" w:themeShade="80"/>
              <w:sz w:val="16"/>
              <w:szCs w:val="16"/>
              <w:lang w:val="es-ES"/>
            </w:rPr>
            <w:t xml:space="preserve">Página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PAGE  \* Arabic  \* MERGEFORMAT</w:instrText>
          </w:r>
          <w:r w:rsidRPr="00452BBD">
            <w:rPr>
              <w:rFonts w:ascii="Arial Narrow" w:hAnsi="Arial Narrow"/>
              <w:b/>
              <w:bCs/>
              <w:color w:val="244061" w:themeColor="accent1" w:themeShade="80"/>
              <w:sz w:val="16"/>
              <w:szCs w:val="16"/>
            </w:rPr>
            <w:fldChar w:fldCharType="separate"/>
          </w:r>
          <w:r w:rsidR="008973A9" w:rsidRPr="008973A9">
            <w:rPr>
              <w:rFonts w:ascii="Arial Narrow" w:hAnsi="Arial Narrow"/>
              <w:b/>
              <w:bCs/>
              <w:noProof/>
              <w:color w:val="244061" w:themeColor="accent1" w:themeShade="80"/>
              <w:sz w:val="16"/>
              <w:szCs w:val="16"/>
              <w:lang w:val="es-ES"/>
            </w:rPr>
            <w:t>2</w:t>
          </w:r>
          <w:r w:rsidRPr="00452BBD">
            <w:rPr>
              <w:rFonts w:ascii="Arial Narrow" w:hAnsi="Arial Narrow"/>
              <w:b/>
              <w:bCs/>
              <w:color w:val="244061" w:themeColor="accent1" w:themeShade="80"/>
              <w:sz w:val="16"/>
              <w:szCs w:val="16"/>
            </w:rPr>
            <w:fldChar w:fldCharType="end"/>
          </w:r>
          <w:r w:rsidRPr="00452BBD">
            <w:rPr>
              <w:rFonts w:ascii="Arial Narrow" w:hAnsi="Arial Narrow"/>
              <w:color w:val="244061" w:themeColor="accent1" w:themeShade="80"/>
              <w:sz w:val="16"/>
              <w:szCs w:val="16"/>
              <w:lang w:val="es-ES"/>
            </w:rPr>
            <w:t xml:space="preserve"> de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NUMPAGES  \* Arabic  \* MERGEFORMAT</w:instrText>
          </w:r>
          <w:r w:rsidRPr="00452BBD">
            <w:rPr>
              <w:rFonts w:ascii="Arial Narrow" w:hAnsi="Arial Narrow"/>
              <w:b/>
              <w:bCs/>
              <w:color w:val="244061" w:themeColor="accent1" w:themeShade="80"/>
              <w:sz w:val="16"/>
              <w:szCs w:val="16"/>
            </w:rPr>
            <w:fldChar w:fldCharType="separate"/>
          </w:r>
          <w:r w:rsidR="008973A9" w:rsidRPr="008973A9">
            <w:rPr>
              <w:rFonts w:ascii="Arial Narrow" w:hAnsi="Arial Narrow"/>
              <w:b/>
              <w:bCs/>
              <w:noProof/>
              <w:color w:val="244061" w:themeColor="accent1" w:themeShade="80"/>
              <w:sz w:val="16"/>
              <w:szCs w:val="16"/>
              <w:lang w:val="es-ES"/>
            </w:rPr>
            <w:t>9</w:t>
          </w:r>
          <w:r w:rsidRPr="00452BBD">
            <w:rPr>
              <w:rFonts w:ascii="Arial Narrow" w:hAnsi="Arial Narrow"/>
              <w:b/>
              <w:bCs/>
              <w:color w:val="244061" w:themeColor="accent1" w:themeShade="80"/>
              <w:sz w:val="16"/>
              <w:szCs w:val="16"/>
            </w:rPr>
            <w:fldChar w:fldCharType="end"/>
          </w:r>
        </w:p>
      </w:tc>
    </w:tr>
  </w:tbl>
  <w:p w:rsidR="002D1758" w:rsidRPr="002D1758" w:rsidRDefault="002D1758" w:rsidP="002D1758">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2239D6" w:rsidTr="003D69E1">
      <w:tc>
        <w:tcPr>
          <w:tcW w:w="3510" w:type="dxa"/>
        </w:tcPr>
        <w:p w:rsidR="002239D6" w:rsidRPr="00272B67" w:rsidRDefault="002239D6"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2239D6" w:rsidRPr="00637E79" w:rsidRDefault="002239D6" w:rsidP="00452BBD">
          <w:pPr>
            <w:pStyle w:val="Encabezado"/>
            <w:jc w:val="center"/>
            <w:rPr>
              <w:rFonts w:ascii="Arial Narrow" w:hAnsi="Arial Narrow"/>
              <w:color w:val="244061" w:themeColor="accent1" w:themeShade="80"/>
              <w:sz w:val="16"/>
              <w:szCs w:val="16"/>
            </w:rPr>
          </w:pPr>
        </w:p>
      </w:tc>
      <w:tc>
        <w:tcPr>
          <w:tcW w:w="3617" w:type="dxa"/>
        </w:tcPr>
        <w:p w:rsidR="002239D6" w:rsidRPr="004C3D37" w:rsidRDefault="003D69E1" w:rsidP="00452BBD">
          <w:pPr>
            <w:pStyle w:val="Piedepgina"/>
            <w:jc w:val="right"/>
            <w:rPr>
              <w:rFonts w:ascii="Arial Narrow" w:hAnsi="Arial Narrow"/>
              <w:color w:val="244061" w:themeColor="accent1" w:themeShade="80"/>
              <w:sz w:val="16"/>
              <w:szCs w:val="16"/>
            </w:rPr>
          </w:pPr>
          <w:r w:rsidRPr="003D69E1">
            <w:rPr>
              <w:rFonts w:ascii="Arial Narrow" w:hAnsi="Arial Narrow"/>
              <w:color w:val="244061" w:themeColor="accent1" w:themeShade="80"/>
              <w:sz w:val="16"/>
              <w:szCs w:val="16"/>
              <w:lang w:val="es-ES"/>
            </w:rPr>
            <w:t xml:space="preserve">Página </w:t>
          </w:r>
          <w:r w:rsidRPr="003D69E1">
            <w:rPr>
              <w:rFonts w:ascii="Arial Narrow" w:hAnsi="Arial Narrow"/>
              <w:b/>
              <w:bCs/>
              <w:color w:val="244061" w:themeColor="accent1" w:themeShade="80"/>
              <w:sz w:val="16"/>
              <w:szCs w:val="16"/>
            </w:rPr>
            <w:fldChar w:fldCharType="begin"/>
          </w:r>
          <w:r w:rsidRPr="003D69E1">
            <w:rPr>
              <w:rFonts w:ascii="Arial Narrow" w:hAnsi="Arial Narrow"/>
              <w:b/>
              <w:bCs/>
              <w:color w:val="244061" w:themeColor="accent1" w:themeShade="80"/>
              <w:sz w:val="16"/>
              <w:szCs w:val="16"/>
            </w:rPr>
            <w:instrText>PAGE  \* Arabic  \* MERGEFORMAT</w:instrText>
          </w:r>
          <w:r w:rsidRPr="003D69E1">
            <w:rPr>
              <w:rFonts w:ascii="Arial Narrow" w:hAnsi="Arial Narrow"/>
              <w:b/>
              <w:bCs/>
              <w:color w:val="244061" w:themeColor="accent1" w:themeShade="80"/>
              <w:sz w:val="16"/>
              <w:szCs w:val="16"/>
            </w:rPr>
            <w:fldChar w:fldCharType="separate"/>
          </w:r>
          <w:r w:rsidR="00E2772F" w:rsidRPr="00E2772F">
            <w:rPr>
              <w:rFonts w:ascii="Arial Narrow" w:hAnsi="Arial Narrow"/>
              <w:b/>
              <w:bCs/>
              <w:noProof/>
              <w:color w:val="244061" w:themeColor="accent1" w:themeShade="80"/>
              <w:sz w:val="16"/>
              <w:szCs w:val="16"/>
              <w:lang w:val="es-ES"/>
            </w:rPr>
            <w:t>9</w:t>
          </w:r>
          <w:r w:rsidRPr="003D69E1">
            <w:rPr>
              <w:rFonts w:ascii="Arial Narrow" w:hAnsi="Arial Narrow"/>
              <w:b/>
              <w:bCs/>
              <w:color w:val="244061" w:themeColor="accent1" w:themeShade="80"/>
              <w:sz w:val="16"/>
              <w:szCs w:val="16"/>
            </w:rPr>
            <w:fldChar w:fldCharType="end"/>
          </w:r>
          <w:r w:rsidRPr="003D69E1">
            <w:rPr>
              <w:rFonts w:ascii="Arial Narrow" w:hAnsi="Arial Narrow"/>
              <w:color w:val="244061" w:themeColor="accent1" w:themeShade="80"/>
              <w:sz w:val="16"/>
              <w:szCs w:val="16"/>
              <w:lang w:val="es-ES"/>
            </w:rPr>
            <w:t xml:space="preserve"> de </w:t>
          </w:r>
          <w:r w:rsidRPr="003D69E1">
            <w:rPr>
              <w:rFonts w:ascii="Arial Narrow" w:hAnsi="Arial Narrow"/>
              <w:b/>
              <w:bCs/>
              <w:color w:val="244061" w:themeColor="accent1" w:themeShade="80"/>
              <w:sz w:val="16"/>
              <w:szCs w:val="16"/>
            </w:rPr>
            <w:fldChar w:fldCharType="begin"/>
          </w:r>
          <w:r w:rsidRPr="003D69E1">
            <w:rPr>
              <w:rFonts w:ascii="Arial Narrow" w:hAnsi="Arial Narrow"/>
              <w:b/>
              <w:bCs/>
              <w:color w:val="244061" w:themeColor="accent1" w:themeShade="80"/>
              <w:sz w:val="16"/>
              <w:szCs w:val="16"/>
            </w:rPr>
            <w:instrText>NUMPAGES  \* Arabic  \* MERGEFORMAT</w:instrText>
          </w:r>
          <w:r w:rsidRPr="003D69E1">
            <w:rPr>
              <w:rFonts w:ascii="Arial Narrow" w:hAnsi="Arial Narrow"/>
              <w:b/>
              <w:bCs/>
              <w:color w:val="244061" w:themeColor="accent1" w:themeShade="80"/>
              <w:sz w:val="16"/>
              <w:szCs w:val="16"/>
            </w:rPr>
            <w:fldChar w:fldCharType="separate"/>
          </w:r>
          <w:r w:rsidR="00E2772F" w:rsidRPr="00E2772F">
            <w:rPr>
              <w:rFonts w:ascii="Arial Narrow" w:hAnsi="Arial Narrow"/>
              <w:b/>
              <w:bCs/>
              <w:noProof/>
              <w:color w:val="244061" w:themeColor="accent1" w:themeShade="80"/>
              <w:sz w:val="16"/>
              <w:szCs w:val="16"/>
              <w:lang w:val="es-ES"/>
            </w:rPr>
            <w:t>9</w:t>
          </w:r>
          <w:r w:rsidRPr="003D69E1">
            <w:rPr>
              <w:rFonts w:ascii="Arial Narrow" w:hAnsi="Arial Narrow"/>
              <w:b/>
              <w:bCs/>
              <w:color w:val="244061" w:themeColor="accent1" w:themeShade="80"/>
              <w:sz w:val="16"/>
              <w:szCs w:val="16"/>
            </w:rPr>
            <w:fldChar w:fldCharType="end"/>
          </w:r>
        </w:p>
      </w:tc>
    </w:tr>
  </w:tbl>
  <w:p w:rsidR="002239D6" w:rsidRDefault="002239D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1DD" w:rsidRDefault="00B441DD" w:rsidP="003622AF">
      <w:r>
        <w:separator/>
      </w:r>
    </w:p>
  </w:footnote>
  <w:footnote w:type="continuationSeparator" w:id="0">
    <w:p w:rsidR="00B441DD" w:rsidRDefault="00B441DD" w:rsidP="003622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3A9" w:rsidRDefault="008973A9">
    <w:pPr>
      <w:pStyle w:val="Encabezado"/>
    </w:pPr>
  </w:p>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8973A9" w:rsidRPr="00C445E1" w:rsidTr="000D3223">
      <w:trPr>
        <w:jc w:val="center"/>
      </w:trPr>
      <w:tc>
        <w:tcPr>
          <w:tcW w:w="2320" w:type="dxa"/>
          <w:vMerge w:val="restart"/>
          <w:shd w:val="clear" w:color="auto" w:fill="auto"/>
          <w:vAlign w:val="center"/>
        </w:tcPr>
        <w:p w:rsidR="008973A9" w:rsidRPr="00B46984" w:rsidRDefault="008973A9" w:rsidP="00E2772F">
          <w:pPr>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8973A9" w:rsidRDefault="008973A9" w:rsidP="00E2772F">
          <w:pPr>
            <w:pStyle w:val="Encabezado"/>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8973A9" w:rsidRPr="00C445E1" w:rsidRDefault="008973A9" w:rsidP="00E2772F">
          <w:pPr>
            <w:pStyle w:val="Encabezado"/>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8973A9" w:rsidRPr="00801A0F" w:rsidRDefault="008973A9" w:rsidP="008973A9">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8973A9" w:rsidRPr="00C445E1" w:rsidRDefault="008973A9" w:rsidP="008973A9">
          <w:pPr>
            <w:pStyle w:val="Encabezado"/>
            <w:ind w:right="30"/>
            <w:jc w:val="right"/>
            <w:rPr>
              <w:rFonts w:ascii="Arial Narrow" w:hAnsi="Arial Narrow"/>
            </w:rPr>
          </w:pPr>
          <w:r>
            <w:rPr>
              <w:noProof/>
              <w:lang w:val="es-CL" w:eastAsia="es-CL"/>
            </w:rPr>
            <w:drawing>
              <wp:inline distT="0" distB="0" distL="0" distR="0" wp14:anchorId="09D0D6A6" wp14:editId="2BC7475E">
                <wp:extent cx="1250950" cy="328930"/>
                <wp:effectExtent l="0" t="0" r="6350" b="0"/>
                <wp:docPr id="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8973A9" w:rsidRPr="004A5043" w:rsidTr="000D3223">
      <w:trPr>
        <w:jc w:val="center"/>
      </w:trPr>
      <w:tc>
        <w:tcPr>
          <w:tcW w:w="2320" w:type="dxa"/>
          <w:vMerge/>
          <w:shd w:val="clear" w:color="auto" w:fill="auto"/>
        </w:tcPr>
        <w:p w:rsidR="008973A9" w:rsidRPr="00AB3260" w:rsidRDefault="008973A9" w:rsidP="008973A9">
          <w:pPr>
            <w:pStyle w:val="Encabezado"/>
            <w:rPr>
              <w:rFonts w:ascii="Arial Narrow" w:hAnsi="Arial Narrow"/>
              <w:sz w:val="24"/>
            </w:rPr>
          </w:pPr>
        </w:p>
      </w:tc>
      <w:tc>
        <w:tcPr>
          <w:tcW w:w="5868" w:type="dxa"/>
          <w:tcBorders>
            <w:top w:val="single" w:sz="4" w:space="0" w:color="244061" w:themeColor="accent1" w:themeShade="80"/>
          </w:tcBorders>
          <w:vAlign w:val="center"/>
        </w:tcPr>
        <w:p w:rsidR="008973A9" w:rsidRPr="005333C1" w:rsidRDefault="008973A9" w:rsidP="008973A9">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8973A9" w:rsidRPr="00AB3260" w:rsidRDefault="008973A9" w:rsidP="008973A9">
          <w:pPr>
            <w:pStyle w:val="Encabezado"/>
            <w:rPr>
              <w:rFonts w:ascii="Arial Narrow" w:hAnsi="Arial Narrow"/>
              <w:sz w:val="24"/>
              <w:lang w:val="es-AR"/>
            </w:rPr>
          </w:pPr>
        </w:p>
      </w:tc>
    </w:tr>
  </w:tbl>
  <w:p w:rsidR="008973A9" w:rsidRDefault="008973A9">
    <w:pPr>
      <w:pStyle w:val="Encabezado"/>
    </w:pPr>
  </w:p>
  <w:p w:rsidR="009F68E5" w:rsidRPr="00CE2C1A" w:rsidRDefault="009F68E5">
    <w:pPr>
      <w:pStyle w:val="Encabezado"/>
      <w:rPr>
        <w:lang w:val="es-C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452BBD" w:rsidRPr="00C445E1" w:rsidTr="000D3223">
      <w:trPr>
        <w:jc w:val="center"/>
      </w:trPr>
      <w:tc>
        <w:tcPr>
          <w:tcW w:w="2320" w:type="dxa"/>
          <w:vMerge w:val="restart"/>
          <w:shd w:val="clear" w:color="auto" w:fill="auto"/>
          <w:vAlign w:val="center"/>
        </w:tcPr>
        <w:p w:rsidR="00452BBD" w:rsidRPr="00B46984" w:rsidRDefault="00452BBD" w:rsidP="00452BBD">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452BBD" w:rsidRDefault="00452BBD" w:rsidP="00452BBD">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452BBD" w:rsidRPr="00C445E1" w:rsidRDefault="00452BBD" w:rsidP="00452BBD">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452BBD" w:rsidRPr="00801A0F" w:rsidRDefault="00452BBD" w:rsidP="00452BBD">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452BBD" w:rsidRPr="00C445E1" w:rsidRDefault="00452BBD" w:rsidP="00452BBD">
          <w:pPr>
            <w:pStyle w:val="Encabezado"/>
            <w:ind w:right="30"/>
            <w:jc w:val="right"/>
            <w:rPr>
              <w:rFonts w:ascii="Arial Narrow" w:hAnsi="Arial Narrow"/>
            </w:rPr>
          </w:pPr>
          <w:r>
            <w:rPr>
              <w:noProof/>
              <w:lang w:val="es-CL" w:eastAsia="es-CL"/>
            </w:rPr>
            <w:drawing>
              <wp:inline distT="0" distB="0" distL="0" distR="0" wp14:anchorId="19DB420A" wp14:editId="0B814BE8">
                <wp:extent cx="1250950" cy="328930"/>
                <wp:effectExtent l="0" t="0" r="6350" b="0"/>
                <wp:docPr id="7"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452BBD" w:rsidRPr="004A5043" w:rsidTr="000D3223">
      <w:trPr>
        <w:jc w:val="center"/>
      </w:trPr>
      <w:tc>
        <w:tcPr>
          <w:tcW w:w="2320" w:type="dxa"/>
          <w:vMerge/>
          <w:shd w:val="clear" w:color="auto" w:fill="auto"/>
        </w:tcPr>
        <w:p w:rsidR="00452BBD" w:rsidRPr="00AB3260" w:rsidRDefault="00452BBD" w:rsidP="00452BBD">
          <w:pPr>
            <w:pStyle w:val="Encabezado"/>
            <w:rPr>
              <w:rFonts w:ascii="Arial Narrow" w:hAnsi="Arial Narrow"/>
              <w:sz w:val="24"/>
            </w:rPr>
          </w:pPr>
        </w:p>
      </w:tc>
      <w:tc>
        <w:tcPr>
          <w:tcW w:w="5868" w:type="dxa"/>
          <w:tcBorders>
            <w:top w:val="single" w:sz="4" w:space="0" w:color="244061" w:themeColor="accent1" w:themeShade="80"/>
          </w:tcBorders>
          <w:vAlign w:val="center"/>
        </w:tcPr>
        <w:p w:rsidR="00452BBD" w:rsidRPr="005333C1" w:rsidRDefault="00452BBD" w:rsidP="00452BBD">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452BBD" w:rsidRPr="00AB3260" w:rsidRDefault="00452BBD" w:rsidP="00452BBD">
          <w:pPr>
            <w:pStyle w:val="Encabezado"/>
            <w:rPr>
              <w:rFonts w:ascii="Arial Narrow" w:hAnsi="Arial Narrow"/>
              <w:sz w:val="24"/>
              <w:lang w:val="es-AR"/>
            </w:rPr>
          </w:pPr>
        </w:p>
      </w:tc>
    </w:tr>
  </w:tbl>
  <w:p w:rsidR="002D1758" w:rsidRPr="006C0241" w:rsidRDefault="002D1758" w:rsidP="002D1758">
    <w:pPr>
      <w:pStyle w:val="Encabezado"/>
    </w:pPr>
  </w:p>
  <w:p w:rsidR="002D1758" w:rsidRPr="00CE2C1A" w:rsidRDefault="002D1758">
    <w:pPr>
      <w:pStyle w:val="Encabezado"/>
      <w:rPr>
        <w:lang w:val="es-C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8973A9" w:rsidRPr="00C445E1" w:rsidTr="000D3223">
      <w:trPr>
        <w:jc w:val="center"/>
      </w:trPr>
      <w:tc>
        <w:tcPr>
          <w:tcW w:w="2320" w:type="dxa"/>
          <w:vMerge w:val="restart"/>
          <w:shd w:val="clear" w:color="auto" w:fill="auto"/>
          <w:vAlign w:val="center"/>
        </w:tcPr>
        <w:p w:rsidR="008973A9" w:rsidRPr="00B46984" w:rsidRDefault="008973A9" w:rsidP="008973A9">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8973A9" w:rsidRDefault="008973A9" w:rsidP="008973A9">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8973A9" w:rsidRPr="00C445E1" w:rsidRDefault="008973A9" w:rsidP="008973A9">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8973A9" w:rsidRPr="00801A0F" w:rsidRDefault="008973A9" w:rsidP="008973A9">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8973A9" w:rsidRPr="00C445E1" w:rsidRDefault="008973A9" w:rsidP="008973A9">
          <w:pPr>
            <w:pStyle w:val="Encabezado"/>
            <w:ind w:right="30"/>
            <w:jc w:val="right"/>
            <w:rPr>
              <w:rFonts w:ascii="Arial Narrow" w:hAnsi="Arial Narrow"/>
            </w:rPr>
          </w:pPr>
          <w:r>
            <w:rPr>
              <w:noProof/>
              <w:lang w:val="es-CL" w:eastAsia="es-CL"/>
            </w:rPr>
            <w:drawing>
              <wp:inline distT="0" distB="0" distL="0" distR="0" wp14:anchorId="4F06349D" wp14:editId="3C1D5B34">
                <wp:extent cx="1250950" cy="328930"/>
                <wp:effectExtent l="0" t="0" r="6350" b="0"/>
                <wp:docPr id="9"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8973A9" w:rsidRPr="004A5043" w:rsidTr="000D3223">
      <w:trPr>
        <w:jc w:val="center"/>
      </w:trPr>
      <w:tc>
        <w:tcPr>
          <w:tcW w:w="2320" w:type="dxa"/>
          <w:vMerge/>
          <w:shd w:val="clear" w:color="auto" w:fill="auto"/>
        </w:tcPr>
        <w:p w:rsidR="008973A9" w:rsidRPr="00AB3260" w:rsidRDefault="008973A9" w:rsidP="008973A9">
          <w:pPr>
            <w:pStyle w:val="Encabezado"/>
            <w:rPr>
              <w:rFonts w:ascii="Arial Narrow" w:hAnsi="Arial Narrow"/>
              <w:sz w:val="24"/>
            </w:rPr>
          </w:pPr>
        </w:p>
      </w:tc>
      <w:tc>
        <w:tcPr>
          <w:tcW w:w="5868" w:type="dxa"/>
          <w:tcBorders>
            <w:top w:val="single" w:sz="4" w:space="0" w:color="244061" w:themeColor="accent1" w:themeShade="80"/>
          </w:tcBorders>
          <w:vAlign w:val="center"/>
        </w:tcPr>
        <w:p w:rsidR="008973A9" w:rsidRPr="005333C1" w:rsidRDefault="008973A9" w:rsidP="008973A9">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8973A9" w:rsidRPr="00AB3260" w:rsidRDefault="008973A9" w:rsidP="008973A9">
          <w:pPr>
            <w:pStyle w:val="Encabezado"/>
            <w:rPr>
              <w:rFonts w:ascii="Arial Narrow" w:hAnsi="Arial Narrow"/>
              <w:sz w:val="24"/>
              <w:lang w:val="es-AR"/>
            </w:rPr>
          </w:pPr>
        </w:p>
      </w:tc>
    </w:tr>
  </w:tbl>
  <w:p w:rsidR="008973A9" w:rsidRDefault="008973A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44C43"/>
    <w:multiLevelType w:val="hybridMultilevel"/>
    <w:tmpl w:val="CCE87D9A"/>
    <w:lvl w:ilvl="0" w:tplc="0C0A0017">
      <w:start w:val="1"/>
      <w:numFmt w:val="lowerLetter"/>
      <w:lvlText w:val="%1)"/>
      <w:lvlJc w:val="left"/>
      <w:pPr>
        <w:ind w:left="1063" w:hanging="360"/>
      </w:pPr>
    </w:lvl>
    <w:lvl w:ilvl="1" w:tplc="0C0A0019" w:tentative="1">
      <w:start w:val="1"/>
      <w:numFmt w:val="lowerLetter"/>
      <w:lvlText w:val="%2."/>
      <w:lvlJc w:val="left"/>
      <w:pPr>
        <w:ind w:left="1783" w:hanging="360"/>
      </w:pPr>
    </w:lvl>
    <w:lvl w:ilvl="2" w:tplc="0C0A001B" w:tentative="1">
      <w:start w:val="1"/>
      <w:numFmt w:val="lowerRoman"/>
      <w:lvlText w:val="%3."/>
      <w:lvlJc w:val="right"/>
      <w:pPr>
        <w:ind w:left="2503" w:hanging="180"/>
      </w:pPr>
    </w:lvl>
    <w:lvl w:ilvl="3" w:tplc="0C0A000F" w:tentative="1">
      <w:start w:val="1"/>
      <w:numFmt w:val="decimal"/>
      <w:lvlText w:val="%4."/>
      <w:lvlJc w:val="left"/>
      <w:pPr>
        <w:ind w:left="3223" w:hanging="360"/>
      </w:pPr>
    </w:lvl>
    <w:lvl w:ilvl="4" w:tplc="0C0A0019" w:tentative="1">
      <w:start w:val="1"/>
      <w:numFmt w:val="lowerLetter"/>
      <w:lvlText w:val="%5."/>
      <w:lvlJc w:val="left"/>
      <w:pPr>
        <w:ind w:left="3943" w:hanging="360"/>
      </w:pPr>
    </w:lvl>
    <w:lvl w:ilvl="5" w:tplc="0C0A001B" w:tentative="1">
      <w:start w:val="1"/>
      <w:numFmt w:val="lowerRoman"/>
      <w:lvlText w:val="%6."/>
      <w:lvlJc w:val="right"/>
      <w:pPr>
        <w:ind w:left="4663" w:hanging="180"/>
      </w:pPr>
    </w:lvl>
    <w:lvl w:ilvl="6" w:tplc="0C0A000F" w:tentative="1">
      <w:start w:val="1"/>
      <w:numFmt w:val="decimal"/>
      <w:lvlText w:val="%7."/>
      <w:lvlJc w:val="left"/>
      <w:pPr>
        <w:ind w:left="5383" w:hanging="360"/>
      </w:pPr>
    </w:lvl>
    <w:lvl w:ilvl="7" w:tplc="0C0A0019" w:tentative="1">
      <w:start w:val="1"/>
      <w:numFmt w:val="lowerLetter"/>
      <w:lvlText w:val="%8."/>
      <w:lvlJc w:val="left"/>
      <w:pPr>
        <w:ind w:left="6103" w:hanging="360"/>
      </w:pPr>
    </w:lvl>
    <w:lvl w:ilvl="8" w:tplc="0C0A001B" w:tentative="1">
      <w:start w:val="1"/>
      <w:numFmt w:val="lowerRoman"/>
      <w:lvlText w:val="%9."/>
      <w:lvlJc w:val="right"/>
      <w:pPr>
        <w:ind w:left="6823" w:hanging="180"/>
      </w:pPr>
    </w:lvl>
  </w:abstractNum>
  <w:abstractNum w:abstractNumId="2"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4" w15:restartNumberingAfterBreak="0">
    <w:nsid w:val="093F53D5"/>
    <w:multiLevelType w:val="hybridMultilevel"/>
    <w:tmpl w:val="A91C1B2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A23798"/>
    <w:multiLevelType w:val="multilevel"/>
    <w:tmpl w:val="C13A64B4"/>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1A12AC"/>
    <w:multiLevelType w:val="hybridMultilevel"/>
    <w:tmpl w:val="2D9C0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B1B62C7"/>
    <w:multiLevelType w:val="hybridMultilevel"/>
    <w:tmpl w:val="7F2C4A6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275197"/>
    <w:multiLevelType w:val="multilevel"/>
    <w:tmpl w:val="DB90AB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4"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15"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1C6F01"/>
    <w:multiLevelType w:val="hybridMultilevel"/>
    <w:tmpl w:val="0C881502"/>
    <w:lvl w:ilvl="0" w:tplc="02F01C26">
      <w:start w:val="1"/>
      <w:numFmt w:val="bullet"/>
      <w:lvlText w:val=""/>
      <w:lvlJc w:val="left"/>
      <w:pPr>
        <w:ind w:left="360" w:hanging="360"/>
      </w:pPr>
      <w:rPr>
        <w:rFonts w:ascii="Symbol" w:hAnsi="Symbol"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7"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54517369"/>
    <w:multiLevelType w:val="hybridMultilevel"/>
    <w:tmpl w:val="8CFC194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6E1E7B"/>
    <w:multiLevelType w:val="hybridMultilevel"/>
    <w:tmpl w:val="DDAA47A2"/>
    <w:lvl w:ilvl="0" w:tplc="8E8E8210">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4F677B0"/>
    <w:multiLevelType w:val="multilevel"/>
    <w:tmpl w:val="C242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6E422C44"/>
    <w:multiLevelType w:val="multilevel"/>
    <w:tmpl w:val="CBAA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833C47"/>
    <w:multiLevelType w:val="hybridMultilevel"/>
    <w:tmpl w:val="582E6248"/>
    <w:lvl w:ilvl="0" w:tplc="5AB439A8">
      <w:start w:val="1"/>
      <w:numFmt w:val="bullet"/>
      <w:pStyle w:val="LGAmaintextbulletslast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0"/>
  </w:num>
  <w:num w:numId="4">
    <w:abstractNumId w:val="23"/>
  </w:num>
  <w:num w:numId="5">
    <w:abstractNumId w:val="24"/>
  </w:num>
  <w:num w:numId="6">
    <w:abstractNumId w:val="10"/>
  </w:num>
  <w:num w:numId="7">
    <w:abstractNumId w:val="5"/>
  </w:num>
  <w:num w:numId="8">
    <w:abstractNumId w:val="6"/>
  </w:num>
  <w:num w:numId="9">
    <w:abstractNumId w:val="17"/>
  </w:num>
  <w:num w:numId="10">
    <w:abstractNumId w:val="7"/>
  </w:num>
  <w:num w:numId="11">
    <w:abstractNumId w:val="2"/>
  </w:num>
  <w:num w:numId="12">
    <w:abstractNumId w:val="16"/>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
  </w:num>
  <w:num w:numId="16">
    <w:abstractNumId w:val="11"/>
  </w:num>
  <w:num w:numId="17">
    <w:abstractNumId w:val="9"/>
  </w:num>
  <w:num w:numId="18">
    <w:abstractNumId w:val="20"/>
  </w:num>
  <w:num w:numId="19">
    <w:abstractNumId w:val="18"/>
  </w:num>
  <w:num w:numId="20">
    <w:abstractNumId w:val="26"/>
  </w:num>
  <w:num w:numId="21">
    <w:abstractNumId w:val="3"/>
  </w:num>
  <w:num w:numId="22">
    <w:abstractNumId w:val="19"/>
  </w:num>
  <w:num w:numId="23">
    <w:abstractNumId w:val="15"/>
  </w:num>
  <w:num w:numId="24">
    <w:abstractNumId w:val="12"/>
  </w:num>
  <w:num w:numId="25">
    <w:abstractNumId w:val="21"/>
  </w:num>
  <w:num w:numId="26">
    <w:abstractNumId w:val="25"/>
  </w:num>
  <w:num w:numId="2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1EEE"/>
    <w:rsid w:val="000130CC"/>
    <w:rsid w:val="000175FF"/>
    <w:rsid w:val="00017713"/>
    <w:rsid w:val="00020866"/>
    <w:rsid w:val="00021403"/>
    <w:rsid w:val="00021E1A"/>
    <w:rsid w:val="000228F9"/>
    <w:rsid w:val="00023EA6"/>
    <w:rsid w:val="000305D2"/>
    <w:rsid w:val="00030AE9"/>
    <w:rsid w:val="0003730F"/>
    <w:rsid w:val="00037377"/>
    <w:rsid w:val="00037689"/>
    <w:rsid w:val="00037CED"/>
    <w:rsid w:val="000412F0"/>
    <w:rsid w:val="00042B05"/>
    <w:rsid w:val="000433BF"/>
    <w:rsid w:val="00045DCB"/>
    <w:rsid w:val="00047FCA"/>
    <w:rsid w:val="000501A4"/>
    <w:rsid w:val="00051ACB"/>
    <w:rsid w:val="00054DC8"/>
    <w:rsid w:val="0005514D"/>
    <w:rsid w:val="00056255"/>
    <w:rsid w:val="00057A0A"/>
    <w:rsid w:val="0006319D"/>
    <w:rsid w:val="00070235"/>
    <w:rsid w:val="000717E8"/>
    <w:rsid w:val="00072B2F"/>
    <w:rsid w:val="000733FD"/>
    <w:rsid w:val="00083355"/>
    <w:rsid w:val="000841FD"/>
    <w:rsid w:val="00084375"/>
    <w:rsid w:val="00084B12"/>
    <w:rsid w:val="00085E1E"/>
    <w:rsid w:val="00087261"/>
    <w:rsid w:val="00093693"/>
    <w:rsid w:val="00096E24"/>
    <w:rsid w:val="000A3942"/>
    <w:rsid w:val="000A5805"/>
    <w:rsid w:val="000B45C7"/>
    <w:rsid w:val="000B541B"/>
    <w:rsid w:val="000B582E"/>
    <w:rsid w:val="000B5F95"/>
    <w:rsid w:val="000C122D"/>
    <w:rsid w:val="000C1722"/>
    <w:rsid w:val="000C2BFF"/>
    <w:rsid w:val="000C2FC7"/>
    <w:rsid w:val="000D0B51"/>
    <w:rsid w:val="000D22CC"/>
    <w:rsid w:val="000D2DD0"/>
    <w:rsid w:val="000D4F2F"/>
    <w:rsid w:val="000D6F4A"/>
    <w:rsid w:val="000E0B0E"/>
    <w:rsid w:val="000E1049"/>
    <w:rsid w:val="000E12C5"/>
    <w:rsid w:val="000E19F2"/>
    <w:rsid w:val="000E644F"/>
    <w:rsid w:val="000F0C64"/>
    <w:rsid w:val="000F251B"/>
    <w:rsid w:val="000F30D5"/>
    <w:rsid w:val="000F3154"/>
    <w:rsid w:val="000F390F"/>
    <w:rsid w:val="000F7616"/>
    <w:rsid w:val="0010075A"/>
    <w:rsid w:val="00100FF4"/>
    <w:rsid w:val="001024F5"/>
    <w:rsid w:val="0011126E"/>
    <w:rsid w:val="00111B39"/>
    <w:rsid w:val="001143BB"/>
    <w:rsid w:val="00121DD6"/>
    <w:rsid w:val="0012522E"/>
    <w:rsid w:val="00125238"/>
    <w:rsid w:val="00136529"/>
    <w:rsid w:val="00140CBC"/>
    <w:rsid w:val="00144E98"/>
    <w:rsid w:val="00146EE1"/>
    <w:rsid w:val="001471EE"/>
    <w:rsid w:val="001502C8"/>
    <w:rsid w:val="00152AA6"/>
    <w:rsid w:val="00154EBF"/>
    <w:rsid w:val="00155860"/>
    <w:rsid w:val="001570E7"/>
    <w:rsid w:val="00162FB2"/>
    <w:rsid w:val="00162FDC"/>
    <w:rsid w:val="001632C5"/>
    <w:rsid w:val="0016615B"/>
    <w:rsid w:val="00172B80"/>
    <w:rsid w:val="00174F02"/>
    <w:rsid w:val="00177493"/>
    <w:rsid w:val="001777F1"/>
    <w:rsid w:val="0018313D"/>
    <w:rsid w:val="0018707C"/>
    <w:rsid w:val="00192174"/>
    <w:rsid w:val="001965B2"/>
    <w:rsid w:val="001A16DE"/>
    <w:rsid w:val="001A20B6"/>
    <w:rsid w:val="001B0F0F"/>
    <w:rsid w:val="001B0F63"/>
    <w:rsid w:val="001B3B68"/>
    <w:rsid w:val="001B46CB"/>
    <w:rsid w:val="001B4BEC"/>
    <w:rsid w:val="001C05CC"/>
    <w:rsid w:val="001C16DC"/>
    <w:rsid w:val="001C7BE3"/>
    <w:rsid w:val="001D0B80"/>
    <w:rsid w:val="001D16BF"/>
    <w:rsid w:val="001D6DD9"/>
    <w:rsid w:val="001E327F"/>
    <w:rsid w:val="001E40A9"/>
    <w:rsid w:val="001E4BE8"/>
    <w:rsid w:val="001E74FA"/>
    <w:rsid w:val="001E7667"/>
    <w:rsid w:val="001F06D2"/>
    <w:rsid w:val="001F20FF"/>
    <w:rsid w:val="001F2597"/>
    <w:rsid w:val="001F478A"/>
    <w:rsid w:val="001F4DF6"/>
    <w:rsid w:val="00204A33"/>
    <w:rsid w:val="00204D8A"/>
    <w:rsid w:val="0020767D"/>
    <w:rsid w:val="0021030A"/>
    <w:rsid w:val="00212F2E"/>
    <w:rsid w:val="00213BB5"/>
    <w:rsid w:val="00214865"/>
    <w:rsid w:val="00217D6A"/>
    <w:rsid w:val="00220918"/>
    <w:rsid w:val="0022192D"/>
    <w:rsid w:val="0022273C"/>
    <w:rsid w:val="002239D6"/>
    <w:rsid w:val="00223EDE"/>
    <w:rsid w:val="00226BF3"/>
    <w:rsid w:val="002318C6"/>
    <w:rsid w:val="002333AE"/>
    <w:rsid w:val="00234189"/>
    <w:rsid w:val="002341CB"/>
    <w:rsid w:val="0023642C"/>
    <w:rsid w:val="00237EA6"/>
    <w:rsid w:val="002428A5"/>
    <w:rsid w:val="00242FD0"/>
    <w:rsid w:val="00245F30"/>
    <w:rsid w:val="00246B94"/>
    <w:rsid w:val="00247E7D"/>
    <w:rsid w:val="00250D39"/>
    <w:rsid w:val="00252408"/>
    <w:rsid w:val="002569CD"/>
    <w:rsid w:val="00260B72"/>
    <w:rsid w:val="00261AA3"/>
    <w:rsid w:val="00261D9C"/>
    <w:rsid w:val="002638FE"/>
    <w:rsid w:val="00265FC1"/>
    <w:rsid w:val="002721C3"/>
    <w:rsid w:val="00272B67"/>
    <w:rsid w:val="0027306E"/>
    <w:rsid w:val="00274DE8"/>
    <w:rsid w:val="00280B55"/>
    <w:rsid w:val="00280F0C"/>
    <w:rsid w:val="002924DB"/>
    <w:rsid w:val="00294663"/>
    <w:rsid w:val="00294991"/>
    <w:rsid w:val="00295516"/>
    <w:rsid w:val="002A0D25"/>
    <w:rsid w:val="002A252D"/>
    <w:rsid w:val="002A3640"/>
    <w:rsid w:val="002A37DB"/>
    <w:rsid w:val="002A5B3E"/>
    <w:rsid w:val="002A72EE"/>
    <w:rsid w:val="002A7316"/>
    <w:rsid w:val="002A73A0"/>
    <w:rsid w:val="002B2A5F"/>
    <w:rsid w:val="002B2BB8"/>
    <w:rsid w:val="002B38E1"/>
    <w:rsid w:val="002B670B"/>
    <w:rsid w:val="002B6DC2"/>
    <w:rsid w:val="002C1A0E"/>
    <w:rsid w:val="002C283C"/>
    <w:rsid w:val="002C2E01"/>
    <w:rsid w:val="002C327E"/>
    <w:rsid w:val="002C4E82"/>
    <w:rsid w:val="002C5A52"/>
    <w:rsid w:val="002C652F"/>
    <w:rsid w:val="002D1758"/>
    <w:rsid w:val="002D25AA"/>
    <w:rsid w:val="002D56C2"/>
    <w:rsid w:val="002E0780"/>
    <w:rsid w:val="002E1921"/>
    <w:rsid w:val="002E64E6"/>
    <w:rsid w:val="002E67CE"/>
    <w:rsid w:val="002F28B9"/>
    <w:rsid w:val="002F3A7B"/>
    <w:rsid w:val="002F5715"/>
    <w:rsid w:val="002F5EE5"/>
    <w:rsid w:val="002F6337"/>
    <w:rsid w:val="002F65B3"/>
    <w:rsid w:val="002F68F4"/>
    <w:rsid w:val="002F7338"/>
    <w:rsid w:val="003063FF"/>
    <w:rsid w:val="0031044F"/>
    <w:rsid w:val="00310FB2"/>
    <w:rsid w:val="00312512"/>
    <w:rsid w:val="00315565"/>
    <w:rsid w:val="0031664A"/>
    <w:rsid w:val="00317F6B"/>
    <w:rsid w:val="003206EF"/>
    <w:rsid w:val="0032085F"/>
    <w:rsid w:val="00321CDB"/>
    <w:rsid w:val="00324A8F"/>
    <w:rsid w:val="00325755"/>
    <w:rsid w:val="00333ADC"/>
    <w:rsid w:val="0033437C"/>
    <w:rsid w:val="00335B53"/>
    <w:rsid w:val="00340084"/>
    <w:rsid w:val="00345FE0"/>
    <w:rsid w:val="003461D3"/>
    <w:rsid w:val="0034667F"/>
    <w:rsid w:val="00347FA5"/>
    <w:rsid w:val="0035131B"/>
    <w:rsid w:val="00351F85"/>
    <w:rsid w:val="003536C1"/>
    <w:rsid w:val="00360FD1"/>
    <w:rsid w:val="00361A6E"/>
    <w:rsid w:val="003622AF"/>
    <w:rsid w:val="00362A37"/>
    <w:rsid w:val="00365897"/>
    <w:rsid w:val="00367326"/>
    <w:rsid w:val="00367BE0"/>
    <w:rsid w:val="00375961"/>
    <w:rsid w:val="00380D95"/>
    <w:rsid w:val="00382280"/>
    <w:rsid w:val="00382430"/>
    <w:rsid w:val="00384214"/>
    <w:rsid w:val="00387CDB"/>
    <w:rsid w:val="003906C9"/>
    <w:rsid w:val="00394BCD"/>
    <w:rsid w:val="003A1479"/>
    <w:rsid w:val="003A3893"/>
    <w:rsid w:val="003A5682"/>
    <w:rsid w:val="003B392A"/>
    <w:rsid w:val="003B4C14"/>
    <w:rsid w:val="003B74A8"/>
    <w:rsid w:val="003C0413"/>
    <w:rsid w:val="003C5DD0"/>
    <w:rsid w:val="003D3FD6"/>
    <w:rsid w:val="003D42E1"/>
    <w:rsid w:val="003D4867"/>
    <w:rsid w:val="003D5820"/>
    <w:rsid w:val="003D69E1"/>
    <w:rsid w:val="003D7A9B"/>
    <w:rsid w:val="003E12BE"/>
    <w:rsid w:val="003E147F"/>
    <w:rsid w:val="003F5397"/>
    <w:rsid w:val="003F7159"/>
    <w:rsid w:val="00405A09"/>
    <w:rsid w:val="004073AB"/>
    <w:rsid w:val="00412A61"/>
    <w:rsid w:val="00412B8C"/>
    <w:rsid w:val="00414CBA"/>
    <w:rsid w:val="00416B15"/>
    <w:rsid w:val="00417380"/>
    <w:rsid w:val="00423F50"/>
    <w:rsid w:val="00433E0C"/>
    <w:rsid w:val="00434026"/>
    <w:rsid w:val="004353BB"/>
    <w:rsid w:val="00435F48"/>
    <w:rsid w:val="00436067"/>
    <w:rsid w:val="00441FCA"/>
    <w:rsid w:val="00442B87"/>
    <w:rsid w:val="00443697"/>
    <w:rsid w:val="00443F30"/>
    <w:rsid w:val="00445155"/>
    <w:rsid w:val="0044691E"/>
    <w:rsid w:val="00447819"/>
    <w:rsid w:val="00451338"/>
    <w:rsid w:val="00452A6B"/>
    <w:rsid w:val="00452BBD"/>
    <w:rsid w:val="004604BB"/>
    <w:rsid w:val="00460D04"/>
    <w:rsid w:val="00461322"/>
    <w:rsid w:val="004617B6"/>
    <w:rsid w:val="00465CB5"/>
    <w:rsid w:val="004737E0"/>
    <w:rsid w:val="00473AFA"/>
    <w:rsid w:val="004741F5"/>
    <w:rsid w:val="004747B1"/>
    <w:rsid w:val="0047503E"/>
    <w:rsid w:val="00480666"/>
    <w:rsid w:val="004822FE"/>
    <w:rsid w:val="00483A74"/>
    <w:rsid w:val="00483BBF"/>
    <w:rsid w:val="00485B25"/>
    <w:rsid w:val="00491283"/>
    <w:rsid w:val="00491626"/>
    <w:rsid w:val="00493A9F"/>
    <w:rsid w:val="00494CBC"/>
    <w:rsid w:val="00495A50"/>
    <w:rsid w:val="004A0829"/>
    <w:rsid w:val="004A152F"/>
    <w:rsid w:val="004A211A"/>
    <w:rsid w:val="004A4CD9"/>
    <w:rsid w:val="004A5043"/>
    <w:rsid w:val="004B09D4"/>
    <w:rsid w:val="004B0AD4"/>
    <w:rsid w:val="004B0D86"/>
    <w:rsid w:val="004B1328"/>
    <w:rsid w:val="004B1A98"/>
    <w:rsid w:val="004B1B61"/>
    <w:rsid w:val="004B29EE"/>
    <w:rsid w:val="004B2A85"/>
    <w:rsid w:val="004B343D"/>
    <w:rsid w:val="004B4D1A"/>
    <w:rsid w:val="004B6536"/>
    <w:rsid w:val="004C33BB"/>
    <w:rsid w:val="004C3D37"/>
    <w:rsid w:val="004C4E16"/>
    <w:rsid w:val="004C7B5A"/>
    <w:rsid w:val="004D0CA7"/>
    <w:rsid w:val="004D40C6"/>
    <w:rsid w:val="004E4935"/>
    <w:rsid w:val="004F032F"/>
    <w:rsid w:val="004F40A5"/>
    <w:rsid w:val="004F4816"/>
    <w:rsid w:val="004F5846"/>
    <w:rsid w:val="004F6B23"/>
    <w:rsid w:val="00502682"/>
    <w:rsid w:val="00504C5A"/>
    <w:rsid w:val="0050618F"/>
    <w:rsid w:val="00506C4D"/>
    <w:rsid w:val="00511100"/>
    <w:rsid w:val="005141CF"/>
    <w:rsid w:val="00514588"/>
    <w:rsid w:val="00514BB0"/>
    <w:rsid w:val="00515D3D"/>
    <w:rsid w:val="00530EF0"/>
    <w:rsid w:val="00531B57"/>
    <w:rsid w:val="0053246F"/>
    <w:rsid w:val="005333C1"/>
    <w:rsid w:val="00533C25"/>
    <w:rsid w:val="00534477"/>
    <w:rsid w:val="00536A9A"/>
    <w:rsid w:val="00543C61"/>
    <w:rsid w:val="005501C0"/>
    <w:rsid w:val="00553BD5"/>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AEF"/>
    <w:rsid w:val="00584C07"/>
    <w:rsid w:val="00584EFD"/>
    <w:rsid w:val="0059365B"/>
    <w:rsid w:val="0059558C"/>
    <w:rsid w:val="00596B3E"/>
    <w:rsid w:val="005970D2"/>
    <w:rsid w:val="005A0507"/>
    <w:rsid w:val="005A0AEB"/>
    <w:rsid w:val="005A0C82"/>
    <w:rsid w:val="005A54C3"/>
    <w:rsid w:val="005A60DC"/>
    <w:rsid w:val="005A6F88"/>
    <w:rsid w:val="005B4199"/>
    <w:rsid w:val="005B683F"/>
    <w:rsid w:val="005B7D23"/>
    <w:rsid w:val="005C1A1C"/>
    <w:rsid w:val="005C6F68"/>
    <w:rsid w:val="005C70A5"/>
    <w:rsid w:val="005D31D0"/>
    <w:rsid w:val="005D4F71"/>
    <w:rsid w:val="005D5D10"/>
    <w:rsid w:val="005D7EBB"/>
    <w:rsid w:val="005E777E"/>
    <w:rsid w:val="005F073F"/>
    <w:rsid w:val="005F197C"/>
    <w:rsid w:val="005F1A11"/>
    <w:rsid w:val="005F269A"/>
    <w:rsid w:val="005F42DB"/>
    <w:rsid w:val="005F5565"/>
    <w:rsid w:val="00605BED"/>
    <w:rsid w:val="00607098"/>
    <w:rsid w:val="00610631"/>
    <w:rsid w:val="00610AF8"/>
    <w:rsid w:val="0061126B"/>
    <w:rsid w:val="00612335"/>
    <w:rsid w:val="0061371B"/>
    <w:rsid w:val="00616C98"/>
    <w:rsid w:val="006177C6"/>
    <w:rsid w:val="00620ADE"/>
    <w:rsid w:val="0062549B"/>
    <w:rsid w:val="00630356"/>
    <w:rsid w:val="006310CF"/>
    <w:rsid w:val="006325FE"/>
    <w:rsid w:val="00632BFE"/>
    <w:rsid w:val="006344AD"/>
    <w:rsid w:val="0063532B"/>
    <w:rsid w:val="00637530"/>
    <w:rsid w:val="00637A9C"/>
    <w:rsid w:val="00637E79"/>
    <w:rsid w:val="00641C6E"/>
    <w:rsid w:val="00641CDD"/>
    <w:rsid w:val="00642848"/>
    <w:rsid w:val="00647AFC"/>
    <w:rsid w:val="00650296"/>
    <w:rsid w:val="006510AF"/>
    <w:rsid w:val="006526F7"/>
    <w:rsid w:val="0065290B"/>
    <w:rsid w:val="006532BB"/>
    <w:rsid w:val="00653895"/>
    <w:rsid w:val="006565B5"/>
    <w:rsid w:val="0065678C"/>
    <w:rsid w:val="00656D3E"/>
    <w:rsid w:val="00661231"/>
    <w:rsid w:val="00663F63"/>
    <w:rsid w:val="00664C58"/>
    <w:rsid w:val="006653F1"/>
    <w:rsid w:val="00666394"/>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A32E5"/>
    <w:rsid w:val="006A74F5"/>
    <w:rsid w:val="006B08ED"/>
    <w:rsid w:val="006B136B"/>
    <w:rsid w:val="006B3CA9"/>
    <w:rsid w:val="006B5615"/>
    <w:rsid w:val="006B593E"/>
    <w:rsid w:val="006B617C"/>
    <w:rsid w:val="006B6541"/>
    <w:rsid w:val="006C0241"/>
    <w:rsid w:val="006C0350"/>
    <w:rsid w:val="006C17BD"/>
    <w:rsid w:val="006C2DCC"/>
    <w:rsid w:val="006C2E41"/>
    <w:rsid w:val="006C3CC2"/>
    <w:rsid w:val="006C66A9"/>
    <w:rsid w:val="006D0444"/>
    <w:rsid w:val="006D2F61"/>
    <w:rsid w:val="006D391A"/>
    <w:rsid w:val="006D3A19"/>
    <w:rsid w:val="006D6063"/>
    <w:rsid w:val="006E1858"/>
    <w:rsid w:val="006E4406"/>
    <w:rsid w:val="006F06A3"/>
    <w:rsid w:val="006F2314"/>
    <w:rsid w:val="006F7245"/>
    <w:rsid w:val="0070051D"/>
    <w:rsid w:val="00703289"/>
    <w:rsid w:val="00707BC1"/>
    <w:rsid w:val="00707E7D"/>
    <w:rsid w:val="0071005F"/>
    <w:rsid w:val="007121A9"/>
    <w:rsid w:val="00712718"/>
    <w:rsid w:val="00712FDA"/>
    <w:rsid w:val="00713AF6"/>
    <w:rsid w:val="00716189"/>
    <w:rsid w:val="00720D47"/>
    <w:rsid w:val="00723540"/>
    <w:rsid w:val="0073049F"/>
    <w:rsid w:val="00730513"/>
    <w:rsid w:val="00740410"/>
    <w:rsid w:val="00741173"/>
    <w:rsid w:val="00741204"/>
    <w:rsid w:val="00743DE2"/>
    <w:rsid w:val="0074422E"/>
    <w:rsid w:val="00744E16"/>
    <w:rsid w:val="0074525C"/>
    <w:rsid w:val="00745709"/>
    <w:rsid w:val="00747981"/>
    <w:rsid w:val="00756126"/>
    <w:rsid w:val="0075654A"/>
    <w:rsid w:val="007567FD"/>
    <w:rsid w:val="0075715A"/>
    <w:rsid w:val="00761DF3"/>
    <w:rsid w:val="007625C4"/>
    <w:rsid w:val="00763AA6"/>
    <w:rsid w:val="0077006D"/>
    <w:rsid w:val="007709D4"/>
    <w:rsid w:val="0077102D"/>
    <w:rsid w:val="00771DC1"/>
    <w:rsid w:val="00772276"/>
    <w:rsid w:val="00773FB2"/>
    <w:rsid w:val="007753D9"/>
    <w:rsid w:val="00776D72"/>
    <w:rsid w:val="00781534"/>
    <w:rsid w:val="00782453"/>
    <w:rsid w:val="007836E7"/>
    <w:rsid w:val="00786AA1"/>
    <w:rsid w:val="007912AC"/>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E0539"/>
    <w:rsid w:val="007E0C38"/>
    <w:rsid w:val="007E19FB"/>
    <w:rsid w:val="007E2755"/>
    <w:rsid w:val="007E6224"/>
    <w:rsid w:val="007F097B"/>
    <w:rsid w:val="007F5E2C"/>
    <w:rsid w:val="007F7F2F"/>
    <w:rsid w:val="00800699"/>
    <w:rsid w:val="00801A0F"/>
    <w:rsid w:val="00804406"/>
    <w:rsid w:val="008101F6"/>
    <w:rsid w:val="00812085"/>
    <w:rsid w:val="0081308B"/>
    <w:rsid w:val="008133E6"/>
    <w:rsid w:val="008137BE"/>
    <w:rsid w:val="00816858"/>
    <w:rsid w:val="00823D08"/>
    <w:rsid w:val="00824194"/>
    <w:rsid w:val="0082529C"/>
    <w:rsid w:val="00825DE1"/>
    <w:rsid w:val="008270AF"/>
    <w:rsid w:val="00827F65"/>
    <w:rsid w:val="008303E6"/>
    <w:rsid w:val="00830A71"/>
    <w:rsid w:val="00832683"/>
    <w:rsid w:val="00832B7E"/>
    <w:rsid w:val="00834B4F"/>
    <w:rsid w:val="00836223"/>
    <w:rsid w:val="00836556"/>
    <w:rsid w:val="00843E63"/>
    <w:rsid w:val="008440CA"/>
    <w:rsid w:val="008517A5"/>
    <w:rsid w:val="00851812"/>
    <w:rsid w:val="00852B0A"/>
    <w:rsid w:val="00855EF0"/>
    <w:rsid w:val="008562F6"/>
    <w:rsid w:val="00856F00"/>
    <w:rsid w:val="00860E8B"/>
    <w:rsid w:val="0086171A"/>
    <w:rsid w:val="00861CF6"/>
    <w:rsid w:val="00862A4E"/>
    <w:rsid w:val="00866B2A"/>
    <w:rsid w:val="00870536"/>
    <w:rsid w:val="008718F5"/>
    <w:rsid w:val="00873269"/>
    <w:rsid w:val="008837A1"/>
    <w:rsid w:val="008837C6"/>
    <w:rsid w:val="00885E9E"/>
    <w:rsid w:val="00891F0F"/>
    <w:rsid w:val="0089238E"/>
    <w:rsid w:val="008933E8"/>
    <w:rsid w:val="008973A9"/>
    <w:rsid w:val="00897FCD"/>
    <w:rsid w:val="008A1411"/>
    <w:rsid w:val="008A46A0"/>
    <w:rsid w:val="008B11D4"/>
    <w:rsid w:val="008B1FB2"/>
    <w:rsid w:val="008B43DE"/>
    <w:rsid w:val="008B79C1"/>
    <w:rsid w:val="008C242E"/>
    <w:rsid w:val="008C4778"/>
    <w:rsid w:val="008C51CA"/>
    <w:rsid w:val="008C5D84"/>
    <w:rsid w:val="008C65D3"/>
    <w:rsid w:val="008C7404"/>
    <w:rsid w:val="008D5C5B"/>
    <w:rsid w:val="008D5DCF"/>
    <w:rsid w:val="008D6888"/>
    <w:rsid w:val="008E0678"/>
    <w:rsid w:val="008E217B"/>
    <w:rsid w:val="008E2E71"/>
    <w:rsid w:val="008E3DDC"/>
    <w:rsid w:val="008E57FA"/>
    <w:rsid w:val="008E5F40"/>
    <w:rsid w:val="008F0334"/>
    <w:rsid w:val="008F169C"/>
    <w:rsid w:val="008F25E0"/>
    <w:rsid w:val="008F46D2"/>
    <w:rsid w:val="008F4C07"/>
    <w:rsid w:val="008F5B53"/>
    <w:rsid w:val="008F5CE5"/>
    <w:rsid w:val="008F6128"/>
    <w:rsid w:val="009002E4"/>
    <w:rsid w:val="00900489"/>
    <w:rsid w:val="00902111"/>
    <w:rsid w:val="00906E53"/>
    <w:rsid w:val="00912423"/>
    <w:rsid w:val="00914928"/>
    <w:rsid w:val="00916A53"/>
    <w:rsid w:val="0091753F"/>
    <w:rsid w:val="0092093C"/>
    <w:rsid w:val="00926158"/>
    <w:rsid w:val="00926E21"/>
    <w:rsid w:val="0093217F"/>
    <w:rsid w:val="00932219"/>
    <w:rsid w:val="00933D46"/>
    <w:rsid w:val="00933FD9"/>
    <w:rsid w:val="00934259"/>
    <w:rsid w:val="00940639"/>
    <w:rsid w:val="009430CC"/>
    <w:rsid w:val="009440B4"/>
    <w:rsid w:val="0094519C"/>
    <w:rsid w:val="00945A0C"/>
    <w:rsid w:val="00947FC4"/>
    <w:rsid w:val="00951B4A"/>
    <w:rsid w:val="00951F7D"/>
    <w:rsid w:val="00956A0E"/>
    <w:rsid w:val="0096087C"/>
    <w:rsid w:val="00964C63"/>
    <w:rsid w:val="00966794"/>
    <w:rsid w:val="00967967"/>
    <w:rsid w:val="00967F57"/>
    <w:rsid w:val="00973F40"/>
    <w:rsid w:val="00977E37"/>
    <w:rsid w:val="00982C1C"/>
    <w:rsid w:val="00984DFF"/>
    <w:rsid w:val="00987460"/>
    <w:rsid w:val="00992D56"/>
    <w:rsid w:val="009A2908"/>
    <w:rsid w:val="009A3EE9"/>
    <w:rsid w:val="009A541C"/>
    <w:rsid w:val="009A568F"/>
    <w:rsid w:val="009A667F"/>
    <w:rsid w:val="009B5D5D"/>
    <w:rsid w:val="009B6C3E"/>
    <w:rsid w:val="009B790A"/>
    <w:rsid w:val="009C4821"/>
    <w:rsid w:val="009D0B4D"/>
    <w:rsid w:val="009D1C23"/>
    <w:rsid w:val="009D2D32"/>
    <w:rsid w:val="009E06BF"/>
    <w:rsid w:val="009F2B05"/>
    <w:rsid w:val="009F5A5D"/>
    <w:rsid w:val="009F63A5"/>
    <w:rsid w:val="009F68E5"/>
    <w:rsid w:val="00A01D3F"/>
    <w:rsid w:val="00A0446C"/>
    <w:rsid w:val="00A04BBE"/>
    <w:rsid w:val="00A12421"/>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68FA"/>
    <w:rsid w:val="00A47641"/>
    <w:rsid w:val="00A51F3D"/>
    <w:rsid w:val="00A559EB"/>
    <w:rsid w:val="00A57FEA"/>
    <w:rsid w:val="00A634BC"/>
    <w:rsid w:val="00A64F16"/>
    <w:rsid w:val="00A6652F"/>
    <w:rsid w:val="00A66B91"/>
    <w:rsid w:val="00A67C91"/>
    <w:rsid w:val="00A67D1C"/>
    <w:rsid w:val="00A72287"/>
    <w:rsid w:val="00A734DB"/>
    <w:rsid w:val="00A73F9E"/>
    <w:rsid w:val="00A7526F"/>
    <w:rsid w:val="00A84C20"/>
    <w:rsid w:val="00A84DD5"/>
    <w:rsid w:val="00A869BF"/>
    <w:rsid w:val="00A92476"/>
    <w:rsid w:val="00A9253E"/>
    <w:rsid w:val="00A938FD"/>
    <w:rsid w:val="00A94801"/>
    <w:rsid w:val="00A96022"/>
    <w:rsid w:val="00AA13ED"/>
    <w:rsid w:val="00AA1AFF"/>
    <w:rsid w:val="00AA69B9"/>
    <w:rsid w:val="00AB08BE"/>
    <w:rsid w:val="00AB0A1F"/>
    <w:rsid w:val="00AB3260"/>
    <w:rsid w:val="00AB5CBA"/>
    <w:rsid w:val="00AB6F96"/>
    <w:rsid w:val="00AC2FB9"/>
    <w:rsid w:val="00AC4E86"/>
    <w:rsid w:val="00AC6AD9"/>
    <w:rsid w:val="00AC7D3B"/>
    <w:rsid w:val="00AD2BF3"/>
    <w:rsid w:val="00AD52D4"/>
    <w:rsid w:val="00AD61E9"/>
    <w:rsid w:val="00AE082F"/>
    <w:rsid w:val="00AE0AE9"/>
    <w:rsid w:val="00AE1081"/>
    <w:rsid w:val="00AE4D7C"/>
    <w:rsid w:val="00AE5172"/>
    <w:rsid w:val="00AE6989"/>
    <w:rsid w:val="00AF07F2"/>
    <w:rsid w:val="00AF28F3"/>
    <w:rsid w:val="00AF5302"/>
    <w:rsid w:val="00B00687"/>
    <w:rsid w:val="00B01BCB"/>
    <w:rsid w:val="00B01D4B"/>
    <w:rsid w:val="00B03386"/>
    <w:rsid w:val="00B03745"/>
    <w:rsid w:val="00B11028"/>
    <w:rsid w:val="00B14437"/>
    <w:rsid w:val="00B14F08"/>
    <w:rsid w:val="00B17DEB"/>
    <w:rsid w:val="00B22594"/>
    <w:rsid w:val="00B25A9B"/>
    <w:rsid w:val="00B27A67"/>
    <w:rsid w:val="00B27B99"/>
    <w:rsid w:val="00B321F4"/>
    <w:rsid w:val="00B33EC8"/>
    <w:rsid w:val="00B34177"/>
    <w:rsid w:val="00B35E91"/>
    <w:rsid w:val="00B40465"/>
    <w:rsid w:val="00B440E6"/>
    <w:rsid w:val="00B441DD"/>
    <w:rsid w:val="00B465C6"/>
    <w:rsid w:val="00B50431"/>
    <w:rsid w:val="00B5334F"/>
    <w:rsid w:val="00B56D6D"/>
    <w:rsid w:val="00B60DBB"/>
    <w:rsid w:val="00B633C7"/>
    <w:rsid w:val="00B64F6F"/>
    <w:rsid w:val="00B70382"/>
    <w:rsid w:val="00B70D04"/>
    <w:rsid w:val="00B723BC"/>
    <w:rsid w:val="00B72E14"/>
    <w:rsid w:val="00B7367E"/>
    <w:rsid w:val="00B73CA1"/>
    <w:rsid w:val="00B757A6"/>
    <w:rsid w:val="00B76EAE"/>
    <w:rsid w:val="00B77C94"/>
    <w:rsid w:val="00B81951"/>
    <w:rsid w:val="00B847A7"/>
    <w:rsid w:val="00B93425"/>
    <w:rsid w:val="00B942E7"/>
    <w:rsid w:val="00B95099"/>
    <w:rsid w:val="00B97214"/>
    <w:rsid w:val="00BB1DFA"/>
    <w:rsid w:val="00BB2BE3"/>
    <w:rsid w:val="00BB2CFA"/>
    <w:rsid w:val="00BB3DE1"/>
    <w:rsid w:val="00BB73DC"/>
    <w:rsid w:val="00BC1FBC"/>
    <w:rsid w:val="00BC5749"/>
    <w:rsid w:val="00BC6B0D"/>
    <w:rsid w:val="00BD0BF0"/>
    <w:rsid w:val="00BD41F0"/>
    <w:rsid w:val="00BD4343"/>
    <w:rsid w:val="00BE2B57"/>
    <w:rsid w:val="00BF0AA2"/>
    <w:rsid w:val="00BF3725"/>
    <w:rsid w:val="00C013EA"/>
    <w:rsid w:val="00C03854"/>
    <w:rsid w:val="00C04533"/>
    <w:rsid w:val="00C05628"/>
    <w:rsid w:val="00C101D6"/>
    <w:rsid w:val="00C11B65"/>
    <w:rsid w:val="00C13327"/>
    <w:rsid w:val="00C1565A"/>
    <w:rsid w:val="00C1595B"/>
    <w:rsid w:val="00C16ABF"/>
    <w:rsid w:val="00C17501"/>
    <w:rsid w:val="00C221F0"/>
    <w:rsid w:val="00C26851"/>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A68"/>
    <w:rsid w:val="00C650A5"/>
    <w:rsid w:val="00C70EC3"/>
    <w:rsid w:val="00C71A33"/>
    <w:rsid w:val="00C72CB5"/>
    <w:rsid w:val="00C8151E"/>
    <w:rsid w:val="00C824DA"/>
    <w:rsid w:val="00C85F98"/>
    <w:rsid w:val="00C871CA"/>
    <w:rsid w:val="00C8736F"/>
    <w:rsid w:val="00C911DD"/>
    <w:rsid w:val="00C91577"/>
    <w:rsid w:val="00C92C98"/>
    <w:rsid w:val="00C93654"/>
    <w:rsid w:val="00C969D5"/>
    <w:rsid w:val="00CA02AB"/>
    <w:rsid w:val="00CA0529"/>
    <w:rsid w:val="00CA093A"/>
    <w:rsid w:val="00CA10B2"/>
    <w:rsid w:val="00CA1191"/>
    <w:rsid w:val="00CA1885"/>
    <w:rsid w:val="00CA1B71"/>
    <w:rsid w:val="00CA2E3C"/>
    <w:rsid w:val="00CA539A"/>
    <w:rsid w:val="00CA7319"/>
    <w:rsid w:val="00CB0065"/>
    <w:rsid w:val="00CB142A"/>
    <w:rsid w:val="00CB3EA1"/>
    <w:rsid w:val="00CB70CD"/>
    <w:rsid w:val="00CC14D0"/>
    <w:rsid w:val="00CC1A01"/>
    <w:rsid w:val="00CC219F"/>
    <w:rsid w:val="00CC3365"/>
    <w:rsid w:val="00CC6017"/>
    <w:rsid w:val="00CC6360"/>
    <w:rsid w:val="00CC7951"/>
    <w:rsid w:val="00CD52EE"/>
    <w:rsid w:val="00CE0B37"/>
    <w:rsid w:val="00CE1719"/>
    <w:rsid w:val="00CE2C1A"/>
    <w:rsid w:val="00CE3850"/>
    <w:rsid w:val="00CE4936"/>
    <w:rsid w:val="00CE5DD7"/>
    <w:rsid w:val="00CE728B"/>
    <w:rsid w:val="00CF02A9"/>
    <w:rsid w:val="00CF3429"/>
    <w:rsid w:val="00D04AB7"/>
    <w:rsid w:val="00D05B06"/>
    <w:rsid w:val="00D109EE"/>
    <w:rsid w:val="00D15189"/>
    <w:rsid w:val="00D159A7"/>
    <w:rsid w:val="00D16567"/>
    <w:rsid w:val="00D226DC"/>
    <w:rsid w:val="00D23C2B"/>
    <w:rsid w:val="00D309A5"/>
    <w:rsid w:val="00D310C7"/>
    <w:rsid w:val="00D329F4"/>
    <w:rsid w:val="00D3308B"/>
    <w:rsid w:val="00D3333F"/>
    <w:rsid w:val="00D3474E"/>
    <w:rsid w:val="00D406E7"/>
    <w:rsid w:val="00D42428"/>
    <w:rsid w:val="00D43669"/>
    <w:rsid w:val="00D43F2E"/>
    <w:rsid w:val="00D46AAB"/>
    <w:rsid w:val="00D60A15"/>
    <w:rsid w:val="00D63F9F"/>
    <w:rsid w:val="00D66F7F"/>
    <w:rsid w:val="00D701DE"/>
    <w:rsid w:val="00D71874"/>
    <w:rsid w:val="00D72D8C"/>
    <w:rsid w:val="00D7580F"/>
    <w:rsid w:val="00D77793"/>
    <w:rsid w:val="00D815F1"/>
    <w:rsid w:val="00D8180F"/>
    <w:rsid w:val="00D81DC4"/>
    <w:rsid w:val="00D86B90"/>
    <w:rsid w:val="00D91E87"/>
    <w:rsid w:val="00D921BD"/>
    <w:rsid w:val="00D95A32"/>
    <w:rsid w:val="00D969DC"/>
    <w:rsid w:val="00D96D7A"/>
    <w:rsid w:val="00D97556"/>
    <w:rsid w:val="00DA0750"/>
    <w:rsid w:val="00DA35A7"/>
    <w:rsid w:val="00DA373D"/>
    <w:rsid w:val="00DB03E4"/>
    <w:rsid w:val="00DB2D5A"/>
    <w:rsid w:val="00DB4BB1"/>
    <w:rsid w:val="00DC37C3"/>
    <w:rsid w:val="00DC3A78"/>
    <w:rsid w:val="00DC3D8B"/>
    <w:rsid w:val="00DD1951"/>
    <w:rsid w:val="00DD1A55"/>
    <w:rsid w:val="00DD3647"/>
    <w:rsid w:val="00DD45BF"/>
    <w:rsid w:val="00DD50D8"/>
    <w:rsid w:val="00DD5CB0"/>
    <w:rsid w:val="00DD6DE7"/>
    <w:rsid w:val="00DE0006"/>
    <w:rsid w:val="00DE01B2"/>
    <w:rsid w:val="00DE148C"/>
    <w:rsid w:val="00DE347C"/>
    <w:rsid w:val="00DE3DAB"/>
    <w:rsid w:val="00DE5EB7"/>
    <w:rsid w:val="00DE5FDF"/>
    <w:rsid w:val="00DF00CD"/>
    <w:rsid w:val="00DF377C"/>
    <w:rsid w:val="00DF409F"/>
    <w:rsid w:val="00DF5CDA"/>
    <w:rsid w:val="00DF753D"/>
    <w:rsid w:val="00E05057"/>
    <w:rsid w:val="00E064C2"/>
    <w:rsid w:val="00E13CFA"/>
    <w:rsid w:val="00E20CAF"/>
    <w:rsid w:val="00E20FC6"/>
    <w:rsid w:val="00E214E6"/>
    <w:rsid w:val="00E2154D"/>
    <w:rsid w:val="00E2414A"/>
    <w:rsid w:val="00E24505"/>
    <w:rsid w:val="00E27385"/>
    <w:rsid w:val="00E2772F"/>
    <w:rsid w:val="00E31133"/>
    <w:rsid w:val="00E325C9"/>
    <w:rsid w:val="00E3459B"/>
    <w:rsid w:val="00E3525F"/>
    <w:rsid w:val="00E376CF"/>
    <w:rsid w:val="00E42ADB"/>
    <w:rsid w:val="00E4384B"/>
    <w:rsid w:val="00E441B2"/>
    <w:rsid w:val="00E50B8B"/>
    <w:rsid w:val="00E53091"/>
    <w:rsid w:val="00E57C16"/>
    <w:rsid w:val="00E62995"/>
    <w:rsid w:val="00E7069E"/>
    <w:rsid w:val="00E71276"/>
    <w:rsid w:val="00E7442C"/>
    <w:rsid w:val="00E75C70"/>
    <w:rsid w:val="00E76666"/>
    <w:rsid w:val="00E81C34"/>
    <w:rsid w:val="00E8438B"/>
    <w:rsid w:val="00E84C85"/>
    <w:rsid w:val="00E8555B"/>
    <w:rsid w:val="00E85F55"/>
    <w:rsid w:val="00E900B8"/>
    <w:rsid w:val="00E928A3"/>
    <w:rsid w:val="00E951CA"/>
    <w:rsid w:val="00EA0DBF"/>
    <w:rsid w:val="00EA2845"/>
    <w:rsid w:val="00EA32AB"/>
    <w:rsid w:val="00EA4119"/>
    <w:rsid w:val="00EA7746"/>
    <w:rsid w:val="00EB2452"/>
    <w:rsid w:val="00EB49CA"/>
    <w:rsid w:val="00EC18F0"/>
    <w:rsid w:val="00EC49A8"/>
    <w:rsid w:val="00ED1BCD"/>
    <w:rsid w:val="00ED1D5D"/>
    <w:rsid w:val="00ED2506"/>
    <w:rsid w:val="00ED40D6"/>
    <w:rsid w:val="00ED4C18"/>
    <w:rsid w:val="00ED5DD3"/>
    <w:rsid w:val="00ED6620"/>
    <w:rsid w:val="00ED761F"/>
    <w:rsid w:val="00EE0675"/>
    <w:rsid w:val="00EE26FF"/>
    <w:rsid w:val="00EE381B"/>
    <w:rsid w:val="00EF1019"/>
    <w:rsid w:val="00EF39A9"/>
    <w:rsid w:val="00EF4BEF"/>
    <w:rsid w:val="00F00157"/>
    <w:rsid w:val="00F01AAE"/>
    <w:rsid w:val="00F0346C"/>
    <w:rsid w:val="00F064D8"/>
    <w:rsid w:val="00F07EE0"/>
    <w:rsid w:val="00F13243"/>
    <w:rsid w:val="00F13657"/>
    <w:rsid w:val="00F141E7"/>
    <w:rsid w:val="00F142CB"/>
    <w:rsid w:val="00F14F96"/>
    <w:rsid w:val="00F1650A"/>
    <w:rsid w:val="00F16E16"/>
    <w:rsid w:val="00F16FD9"/>
    <w:rsid w:val="00F17BD6"/>
    <w:rsid w:val="00F20B04"/>
    <w:rsid w:val="00F20E18"/>
    <w:rsid w:val="00F22641"/>
    <w:rsid w:val="00F2621F"/>
    <w:rsid w:val="00F269A4"/>
    <w:rsid w:val="00F270F4"/>
    <w:rsid w:val="00F27D6C"/>
    <w:rsid w:val="00F304A8"/>
    <w:rsid w:val="00F3152B"/>
    <w:rsid w:val="00F31735"/>
    <w:rsid w:val="00F33A2E"/>
    <w:rsid w:val="00F342F7"/>
    <w:rsid w:val="00F34EE4"/>
    <w:rsid w:val="00F352DF"/>
    <w:rsid w:val="00F35EDE"/>
    <w:rsid w:val="00F4006A"/>
    <w:rsid w:val="00F41FFC"/>
    <w:rsid w:val="00F441FF"/>
    <w:rsid w:val="00F447FA"/>
    <w:rsid w:val="00F449A3"/>
    <w:rsid w:val="00F45A71"/>
    <w:rsid w:val="00F50000"/>
    <w:rsid w:val="00F54AFB"/>
    <w:rsid w:val="00F57ED4"/>
    <w:rsid w:val="00F60F57"/>
    <w:rsid w:val="00F61C3C"/>
    <w:rsid w:val="00F627A1"/>
    <w:rsid w:val="00F629F3"/>
    <w:rsid w:val="00F642D8"/>
    <w:rsid w:val="00F67FD4"/>
    <w:rsid w:val="00F721A3"/>
    <w:rsid w:val="00F807A1"/>
    <w:rsid w:val="00F80B18"/>
    <w:rsid w:val="00F85420"/>
    <w:rsid w:val="00F943F4"/>
    <w:rsid w:val="00F95ED4"/>
    <w:rsid w:val="00F97AA3"/>
    <w:rsid w:val="00FA3FB9"/>
    <w:rsid w:val="00FA42C2"/>
    <w:rsid w:val="00FA62DB"/>
    <w:rsid w:val="00FA717E"/>
    <w:rsid w:val="00FB50FD"/>
    <w:rsid w:val="00FB5435"/>
    <w:rsid w:val="00FB7E04"/>
    <w:rsid w:val="00FC1500"/>
    <w:rsid w:val="00FC202B"/>
    <w:rsid w:val="00FC645E"/>
    <w:rsid w:val="00FD1B90"/>
    <w:rsid w:val="00FD3DF7"/>
    <w:rsid w:val="00FD569F"/>
    <w:rsid w:val="00FD5941"/>
    <w:rsid w:val="00FE0A8F"/>
    <w:rsid w:val="00FE0CB7"/>
    <w:rsid w:val="00FE1536"/>
    <w:rsid w:val="00FF0823"/>
    <w:rsid w:val="00FF090C"/>
    <w:rsid w:val="00FF0AF0"/>
    <w:rsid w:val="00FF0FC9"/>
    <w:rsid w:val="00FF3BB1"/>
    <w:rsid w:val="00FF408D"/>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E408D1"/>
  <w15:docId w15:val="{0005EA40-0DC6-4668-A892-5DF3C3E1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uiPriority w:val="9"/>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
    <w:basedOn w:val="Normal"/>
    <w:next w:val="Normal"/>
    <w:link w:val="Ttulo3Car"/>
    <w:uiPriority w:val="9"/>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aliases w:val="Cuadros y Figuras,Correlativo,PMP5,. (1.),Side"/>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basedOn w:val="Fuentedeprrafopredeter"/>
    <w:link w:val="Ttulo2"/>
    <w:uiPriority w:val="9"/>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
    <w:basedOn w:val="Fuentedeprrafopredeter"/>
    <w:link w:val="Ttulo3"/>
    <w:uiPriority w:val="9"/>
    <w:rsid w:val="005501C0"/>
    <w:rPr>
      <w:rFonts w:ascii="Arial" w:eastAsiaTheme="majorEastAsia" w:hAnsi="Arial" w:cs="Arial"/>
      <w:b/>
      <w:bCs/>
      <w:color w:val="4F81BD" w:themeColor="accent1"/>
      <w:sz w:val="18"/>
      <w:szCs w:val="24"/>
      <w:lang w:eastAsia="fr-FR"/>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aliases w:val="Cuadros y Figuras Car,Correlativo Car,PMP5 Car,. (1.) Car,Side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unhideWhenUsed/>
    <w:rsid w:val="00FF0823"/>
    <w:rPr>
      <w:sz w:val="20"/>
      <w:szCs w:val="20"/>
    </w:rPr>
  </w:style>
  <w:style w:type="character" w:customStyle="1" w:styleId="TextonotapieCar">
    <w:name w:val="Texto nota pie Car"/>
    <w:basedOn w:val="Fuentedeprrafopredeter"/>
    <w:link w:val="Textonotapie"/>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 w:type="paragraph" w:customStyle="1" w:styleId="Foto">
    <w:name w:val="Foto"/>
    <w:basedOn w:val="Normal"/>
    <w:next w:val="Normal"/>
    <w:uiPriority w:val="99"/>
    <w:rsid w:val="00F50000"/>
    <w:pPr>
      <w:numPr>
        <w:numId w:val="9"/>
      </w:numPr>
      <w:spacing w:before="120" w:after="120" w:line="288" w:lineRule="auto"/>
      <w:jc w:val="center"/>
    </w:pPr>
    <w:rPr>
      <w:sz w:val="22"/>
      <w:lang w:val="es-ES" w:eastAsia="es-ES"/>
    </w:rPr>
  </w:style>
  <w:style w:type="table" w:customStyle="1" w:styleId="Tablaconlista11">
    <w:name w:val="Tabla con lista 11"/>
    <w:uiPriority w:val="99"/>
    <w:rsid w:val="00037689"/>
    <w:pPr>
      <w:spacing w:before="120" w:after="120" w:line="288" w:lineRule="auto"/>
      <w:jc w:val="both"/>
    </w:pPr>
    <w:rPr>
      <w:rFonts w:ascii="Arial" w:eastAsia="Times New Roman" w:hAnsi="Arial" w:cs="Times New Roman"/>
      <w:sz w:val="20"/>
      <w:szCs w:val="20"/>
      <w:lang w:val="es-ES" w:eastAsia="es-ES"/>
    </w:r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
    <w:link w:val="Descripcin"/>
    <w:uiPriority w:val="35"/>
    <w:locked/>
    <w:rsid w:val="006653F1"/>
    <w:rPr>
      <w:rFonts w:ascii="Arial" w:eastAsia="Times New Roman" w:hAnsi="Arial" w:cs="Times New Roman"/>
      <w:bCs/>
      <w:i/>
      <w:sz w:val="16"/>
      <w:szCs w:val="16"/>
      <w:lang w:eastAsia="fr-FR"/>
    </w:rPr>
  </w:style>
  <w:style w:type="paragraph" w:customStyle="1" w:styleId="EstiloTtulo2Arial">
    <w:name w:val="Estilo Título 2 + Arial"/>
    <w:basedOn w:val="Ttulo2"/>
    <w:uiPriority w:val="99"/>
    <w:rsid w:val="006653F1"/>
    <w:pPr>
      <w:keepLines w:val="0"/>
      <w:numPr>
        <w:numId w:val="10"/>
      </w:numPr>
      <w:tabs>
        <w:tab w:val="left" w:pos="720"/>
      </w:tabs>
      <w:spacing w:before="360" w:after="240"/>
    </w:pPr>
    <w:rPr>
      <w:rFonts w:eastAsia="Times New Roman" w:cs="Tahoma"/>
      <w:color w:val="auto"/>
      <w:sz w:val="24"/>
      <w:szCs w:val="24"/>
      <w:lang w:val="es-ES" w:eastAsia="es-ES"/>
    </w:rPr>
  </w:style>
  <w:style w:type="table" w:customStyle="1" w:styleId="Tablaconcuadrcula1">
    <w:name w:val="Tabla con cuadrícula1"/>
    <w:basedOn w:val="Tablanormal"/>
    <w:next w:val="Tablaconcuadrcula"/>
    <w:uiPriority w:val="59"/>
    <w:locked/>
    <w:rsid w:val="00011EEE"/>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Amaintextbullets">
    <w:name w:val="LGA main text bullets"/>
    <w:basedOn w:val="Normal"/>
    <w:link w:val="LGAmaintextbulletsChar"/>
    <w:qFormat/>
    <w:rsid w:val="002D1758"/>
    <w:pPr>
      <w:numPr>
        <w:numId w:val="16"/>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link w:val="LGAbulletaftermainbulletChar"/>
    <w:qFormat/>
    <w:rsid w:val="002D1758"/>
    <w:pPr>
      <w:numPr>
        <w:ilvl w:val="1"/>
      </w:numPr>
      <w:ind w:left="1788"/>
    </w:pPr>
  </w:style>
  <w:style w:type="paragraph" w:customStyle="1" w:styleId="ConvertStyle21">
    <w:name w:val="ConvertStyle21"/>
    <w:basedOn w:val="Normal"/>
    <w:rsid w:val="009C4821"/>
    <w:pPr>
      <w:tabs>
        <w:tab w:val="left" w:pos="720"/>
        <w:tab w:val="left" w:pos="1680"/>
        <w:tab w:val="left" w:pos="3600"/>
        <w:tab w:val="left" w:pos="516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7">
    <w:name w:val="ConvertStyle27"/>
    <w:basedOn w:val="Normal"/>
    <w:rsid w:val="009C4821"/>
    <w:pPr>
      <w:tabs>
        <w:tab w:val="left" w:pos="720"/>
        <w:tab w:val="left" w:pos="1080"/>
        <w:tab w:val="left" w:pos="1320"/>
        <w:tab w:val="left" w:pos="16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8">
    <w:name w:val="ConvertStyle28"/>
    <w:basedOn w:val="Normal"/>
    <w:rsid w:val="009C4821"/>
    <w:pPr>
      <w:tabs>
        <w:tab w:val="left" w:pos="720"/>
        <w:tab w:val="left" w:pos="1680"/>
        <w:tab w:val="left" w:pos="2040"/>
        <w:tab w:val="left" w:pos="28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9">
    <w:name w:val="ConvertStyle29"/>
    <w:basedOn w:val="Normal"/>
    <w:rsid w:val="009C4821"/>
    <w:pPr>
      <w:tabs>
        <w:tab w:val="left" w:pos="720"/>
        <w:tab w:val="left" w:pos="960"/>
        <w:tab w:val="left" w:pos="1680"/>
        <w:tab w:val="left" w:pos="192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2">
    <w:name w:val="ConvertStyle22"/>
    <w:basedOn w:val="Normal"/>
    <w:rsid w:val="009C4821"/>
    <w:pPr>
      <w:tabs>
        <w:tab w:val="left" w:pos="720"/>
        <w:tab w:val="left" w:pos="1680"/>
        <w:tab w:val="left" w:pos="3600"/>
        <w:tab w:val="left" w:pos="516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31">
    <w:name w:val="ConvertStyle31"/>
    <w:basedOn w:val="Normal"/>
    <w:rsid w:val="009C4821"/>
    <w:pPr>
      <w:tabs>
        <w:tab w:val="left" w:pos="720"/>
        <w:tab w:val="left" w:pos="960"/>
        <w:tab w:val="left" w:pos="1680"/>
        <w:tab w:val="left" w:pos="1920"/>
        <w:tab w:val="left" w:pos="28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32">
    <w:name w:val="ConvertStyle32"/>
    <w:basedOn w:val="Normal"/>
    <w:rsid w:val="009C4821"/>
    <w:pPr>
      <w:tabs>
        <w:tab w:val="left" w:pos="720"/>
        <w:tab w:val="left" w:pos="960"/>
        <w:tab w:val="left" w:pos="1680"/>
        <w:tab w:val="left" w:pos="1920"/>
      </w:tabs>
      <w:overflowPunct w:val="0"/>
      <w:autoSpaceDE w:val="0"/>
      <w:autoSpaceDN w:val="0"/>
      <w:adjustRightInd w:val="0"/>
      <w:textAlignment w:val="baseline"/>
    </w:pPr>
    <w:rPr>
      <w:rFonts w:ascii="Times New Roman" w:hAnsi="Times New Roman"/>
      <w:sz w:val="24"/>
      <w:szCs w:val="20"/>
      <w:lang w:val="en-US"/>
    </w:rPr>
  </w:style>
  <w:style w:type="paragraph" w:customStyle="1" w:styleId="LGAmaintext">
    <w:name w:val="LGA main text"/>
    <w:basedOn w:val="Normal"/>
    <w:link w:val="LGAmaintextChar"/>
    <w:rsid w:val="009C4821"/>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9C4821"/>
    <w:rPr>
      <w:rFonts w:ascii="Times New Roman" w:hAnsi="Times New Roman" w:cs="Times New Roman"/>
      <w:sz w:val="24"/>
      <w:lang w:val="en-US"/>
    </w:rPr>
  </w:style>
  <w:style w:type="paragraph" w:customStyle="1" w:styleId="LGAboldtitleTOPOFPAGE">
    <w:name w:val="LGA bold title_TOP OF PAGE"/>
    <w:basedOn w:val="Normal"/>
    <w:qFormat/>
    <w:rsid w:val="009C4821"/>
    <w:pPr>
      <w:keepNext/>
      <w:spacing w:line="276" w:lineRule="auto"/>
      <w:jc w:val="left"/>
    </w:pPr>
    <w:rPr>
      <w:rFonts w:ascii="Times New Roman" w:eastAsiaTheme="minorHAnsi" w:hAnsi="Times New Roman"/>
      <w:b/>
      <w:color w:val="00467F"/>
      <w:sz w:val="24"/>
      <w:szCs w:val="22"/>
      <w:lang w:val="en-US" w:eastAsia="en-US"/>
    </w:rPr>
  </w:style>
  <w:style w:type="character" w:customStyle="1" w:styleId="LGAmaintextbulletsChar">
    <w:name w:val="LGA main text bullets Char"/>
    <w:basedOn w:val="LGAmaintextChar"/>
    <w:link w:val="LGAmaintextbullets"/>
    <w:rsid w:val="009C4821"/>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9C4821"/>
    <w:pPr>
      <w:numPr>
        <w:numId w:val="20"/>
      </w:numPr>
      <w:spacing w:after="200"/>
      <w:ind w:left="187" w:hanging="187"/>
    </w:pPr>
  </w:style>
  <w:style w:type="character" w:customStyle="1" w:styleId="LGAbulletaftermainbulletChar">
    <w:name w:val="LGA bullet after main bullet Char"/>
    <w:basedOn w:val="LGAmaintextbulletsChar"/>
    <w:link w:val="LGAbulletaftermainbullet"/>
    <w:rsid w:val="009C4821"/>
    <w:rPr>
      <w:rFonts w:ascii="Times New Roman" w:hAnsi="Times New Roman" w:cs="Times New Roman"/>
      <w:sz w:val="24"/>
      <w:lang w:val="en-US"/>
    </w:rPr>
  </w:style>
  <w:style w:type="paragraph" w:customStyle="1" w:styleId="LGAHeading2">
    <w:name w:val="LGA Heading 2"/>
    <w:next w:val="LGAmaintext"/>
    <w:qFormat/>
    <w:rsid w:val="009C4821"/>
    <w:pPr>
      <w:keepNext/>
      <w:numPr>
        <w:ilvl w:val="2"/>
        <w:numId w:val="21"/>
      </w:numPr>
      <w:spacing w:before="200" w:after="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9C4821"/>
    <w:pPr>
      <w:numPr>
        <w:ilvl w:val="3"/>
      </w:numPr>
      <w:ind w:hanging="720"/>
    </w:pPr>
    <w:rPr>
      <w:b w:val="0"/>
    </w:rPr>
  </w:style>
  <w:style w:type="paragraph" w:customStyle="1" w:styleId="LGAHeading4">
    <w:name w:val="LGA Heading 4"/>
    <w:basedOn w:val="Normal"/>
    <w:qFormat/>
    <w:rsid w:val="009C4821"/>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9C4821"/>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9C4821"/>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9C4821"/>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9C4821"/>
    <w:pPr>
      <w:numPr>
        <w:numId w:val="22"/>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9C4821"/>
    <w:rPr>
      <w:rFonts w:ascii="Times New Roman" w:hAnsi="Times New Roman" w:cs="Times New Roman"/>
      <w:sz w:val="24"/>
      <w:lang w:val="en-US"/>
    </w:rPr>
  </w:style>
  <w:style w:type="paragraph" w:customStyle="1" w:styleId="LGAboldtitles">
    <w:name w:val="LGA bold titles"/>
    <w:basedOn w:val="LGAmaintext"/>
    <w:qFormat/>
    <w:rsid w:val="009C4821"/>
    <w:pPr>
      <w:spacing w:before="360" w:after="0"/>
    </w:pPr>
    <w:rPr>
      <w:b/>
      <w:color w:val="00467F"/>
    </w:rPr>
  </w:style>
  <w:style w:type="paragraph" w:customStyle="1" w:styleId="LGAItalicizedquote">
    <w:name w:val="LGA Italicized quote"/>
    <w:basedOn w:val="LGAmaintext"/>
    <w:qFormat/>
    <w:rsid w:val="009C4821"/>
    <w:rPr>
      <w:i/>
      <w:color w:val="000000" w:themeColor="text1"/>
      <w:sz w:val="32"/>
    </w:rPr>
  </w:style>
  <w:style w:type="paragraph" w:customStyle="1" w:styleId="LGAbulletsintables">
    <w:name w:val="LGA bullets in tables"/>
    <w:basedOn w:val="LGAmaintext"/>
    <w:qFormat/>
    <w:rsid w:val="009C4821"/>
    <w:pPr>
      <w:numPr>
        <w:numId w:val="24"/>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9C4821"/>
    <w:pPr>
      <w:spacing w:before="600" w:after="360" w:line="240" w:lineRule="auto"/>
    </w:pPr>
    <w:rPr>
      <w:color w:val="000000" w:themeColor="text1"/>
      <w:sz w:val="56"/>
    </w:rPr>
  </w:style>
  <w:style w:type="paragraph" w:customStyle="1" w:styleId="LGASectionheader">
    <w:name w:val="LGA Section header"/>
    <w:basedOn w:val="LGAboldtitleTOPOFPAGE"/>
    <w:qFormat/>
    <w:rsid w:val="009C4821"/>
    <w:pPr>
      <w:spacing w:after="480" w:line="240" w:lineRule="auto"/>
    </w:pPr>
    <w:rPr>
      <w:b w:val="0"/>
      <w:sz w:val="48"/>
    </w:rPr>
  </w:style>
  <w:style w:type="paragraph" w:customStyle="1" w:styleId="LGAresumename">
    <w:name w:val="LGA resume name"/>
    <w:basedOn w:val="LGASectionheader"/>
    <w:qFormat/>
    <w:rsid w:val="009C4821"/>
    <w:pPr>
      <w:spacing w:after="360"/>
      <w:contextualSpacing/>
    </w:pPr>
    <w:rPr>
      <w:b/>
      <w:color w:val="000000" w:themeColor="text1"/>
      <w:sz w:val="36"/>
    </w:rPr>
  </w:style>
  <w:style w:type="paragraph" w:customStyle="1" w:styleId="LGAresumetitles">
    <w:name w:val="LGA resume titles"/>
    <w:basedOn w:val="LGAboldtitles"/>
    <w:qFormat/>
    <w:rsid w:val="009C4821"/>
    <w:pPr>
      <w:spacing w:line="240" w:lineRule="auto"/>
    </w:pPr>
    <w:rPr>
      <w:b w:val="0"/>
      <w:sz w:val="28"/>
      <w:u w:val="single"/>
    </w:rPr>
  </w:style>
  <w:style w:type="paragraph" w:customStyle="1" w:styleId="LGAmaintextnospaceafter">
    <w:name w:val="LGA main text_no space after"/>
    <w:basedOn w:val="LGAmaintext"/>
    <w:qFormat/>
    <w:rsid w:val="009C4821"/>
    <w:pPr>
      <w:spacing w:after="0"/>
    </w:pPr>
  </w:style>
  <w:style w:type="paragraph" w:customStyle="1" w:styleId="LGAHeading1">
    <w:name w:val="LGA Heading 1"/>
    <w:basedOn w:val="Normal"/>
    <w:next w:val="LGAmaintext"/>
    <w:qFormat/>
    <w:rsid w:val="009C4821"/>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9C4821"/>
    <w:pPr>
      <w:ind w:left="360"/>
    </w:pPr>
  </w:style>
  <w:style w:type="character" w:customStyle="1" w:styleId="LGAmaintextafterheadings4-7Char">
    <w:name w:val="LGA main text after headings 4-7 Char"/>
    <w:basedOn w:val="LGAmaintextChar"/>
    <w:link w:val="LGAmaintextafterheadings4-7"/>
    <w:rsid w:val="009C4821"/>
    <w:rPr>
      <w:rFonts w:ascii="Times New Roman" w:hAnsi="Times New Roman" w:cs="Times New Roman"/>
      <w:sz w:val="24"/>
      <w:lang w:val="en-US"/>
    </w:rPr>
  </w:style>
  <w:style w:type="paragraph" w:customStyle="1" w:styleId="LGAcaptions">
    <w:name w:val="LGA captions"/>
    <w:basedOn w:val="LGAmaintext"/>
    <w:qFormat/>
    <w:rsid w:val="009C4821"/>
    <w:pPr>
      <w:tabs>
        <w:tab w:val="left" w:pos="4680"/>
      </w:tabs>
      <w:spacing w:before="120"/>
    </w:pPr>
    <w:rPr>
      <w:i/>
      <w:color w:val="777777"/>
    </w:rPr>
  </w:style>
  <w:style w:type="character" w:styleId="Referenciasutil">
    <w:name w:val="Subtle Reference"/>
    <w:basedOn w:val="Fuentedeprrafopredeter"/>
    <w:uiPriority w:val="31"/>
    <w:rsid w:val="009C4821"/>
    <w:rPr>
      <w:smallCaps/>
      <w:color w:val="C0504D" w:themeColor="accent2"/>
      <w:u w:val="single"/>
    </w:rPr>
  </w:style>
  <w:style w:type="paragraph" w:styleId="Citadestacada">
    <w:name w:val="Intense Quote"/>
    <w:basedOn w:val="Normal"/>
    <w:next w:val="Normal"/>
    <w:link w:val="CitadestacadaCar"/>
    <w:uiPriority w:val="30"/>
    <w:rsid w:val="009C4821"/>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9C4821"/>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9C4821"/>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9C4821"/>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9C4821"/>
    <w:rPr>
      <w:sz w:val="28"/>
    </w:rPr>
  </w:style>
  <w:style w:type="paragraph" w:customStyle="1" w:styleId="LGAnumberingafterHeading4-7">
    <w:name w:val="LGA numbering after Heading 4-7"/>
    <w:basedOn w:val="LGAnumbertextafterheadings4-7"/>
    <w:link w:val="LGAnumberingafterHeading4-7Char"/>
    <w:qFormat/>
    <w:rsid w:val="009C4821"/>
    <w:pPr>
      <w:numPr>
        <w:numId w:val="23"/>
      </w:numPr>
    </w:pPr>
  </w:style>
  <w:style w:type="character" w:customStyle="1" w:styleId="LGAnumberingafterHeading4-7Char">
    <w:name w:val="LGA numbering after Heading 4-7 Char"/>
    <w:basedOn w:val="LGAnumbertextafterheadings4-7Char"/>
    <w:link w:val="LGAnumberingafterHeading4-7"/>
    <w:rsid w:val="009C4821"/>
    <w:rPr>
      <w:rFonts w:ascii="Times New Roman" w:hAnsi="Times New Roman" w:cs="Times New Roman"/>
      <w:sz w:val="24"/>
      <w:lang w:val="en-US"/>
    </w:rPr>
  </w:style>
  <w:style w:type="paragraph" w:customStyle="1" w:styleId="LGAboldtitle">
    <w:name w:val="LGA bold title"/>
    <w:basedOn w:val="LGAboldtitleTOPOFPAGE"/>
    <w:rsid w:val="009C4821"/>
    <w:rPr>
      <w:color w:val="auto"/>
    </w:rPr>
  </w:style>
  <w:style w:type="character" w:customStyle="1" w:styleId="hps">
    <w:name w:val="hps"/>
    <w:basedOn w:val="Fuentedeprrafopredeter"/>
    <w:rsid w:val="009C4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20330033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829102039">
      <w:bodyDiv w:val="1"/>
      <w:marLeft w:val="0"/>
      <w:marRight w:val="0"/>
      <w:marTop w:val="0"/>
      <w:marBottom w:val="0"/>
      <w:divBdr>
        <w:top w:val="none" w:sz="0" w:space="0" w:color="auto"/>
        <w:left w:val="none" w:sz="0" w:space="0" w:color="auto"/>
        <w:bottom w:val="none" w:sz="0" w:space="0" w:color="auto"/>
        <w:right w:val="none" w:sz="0" w:space="0" w:color="auto"/>
      </w:divBdr>
    </w:div>
    <w:div w:id="1031032028">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057895220">
      <w:bodyDiv w:val="1"/>
      <w:marLeft w:val="0"/>
      <w:marRight w:val="0"/>
      <w:marTop w:val="0"/>
      <w:marBottom w:val="0"/>
      <w:divBdr>
        <w:top w:val="none" w:sz="0" w:space="0" w:color="auto"/>
        <w:left w:val="none" w:sz="0" w:space="0" w:color="auto"/>
        <w:bottom w:val="none" w:sz="0" w:space="0" w:color="auto"/>
        <w:right w:val="none" w:sz="0" w:space="0" w:color="auto"/>
      </w:divBdr>
    </w:div>
    <w:div w:id="1109738108">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3429772">
      <w:bodyDiv w:val="1"/>
      <w:marLeft w:val="0"/>
      <w:marRight w:val="0"/>
      <w:marTop w:val="0"/>
      <w:marBottom w:val="0"/>
      <w:divBdr>
        <w:top w:val="none" w:sz="0" w:space="0" w:color="auto"/>
        <w:left w:val="none" w:sz="0" w:space="0" w:color="auto"/>
        <w:bottom w:val="none" w:sz="0" w:space="0" w:color="auto"/>
        <w:right w:val="none" w:sz="0" w:space="0" w:color="auto"/>
      </w:divBdr>
    </w:div>
    <w:div w:id="1428111309">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95300065">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71965986">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0844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D788E8-0192-4038-8BD1-D03987C95C3C}"/>
</file>

<file path=customXml/itemProps2.xml><?xml version="1.0" encoding="utf-8"?>
<ds:datastoreItem xmlns:ds="http://schemas.openxmlformats.org/officeDocument/2006/customXml" ds:itemID="{481F35B7-1863-49E0-B371-F048D995C7EE}"/>
</file>

<file path=customXml/itemProps3.xml><?xml version="1.0" encoding="utf-8"?>
<ds:datastoreItem xmlns:ds="http://schemas.openxmlformats.org/officeDocument/2006/customXml" ds:itemID="{778B1A65-882E-41AE-950D-B801156A5019}"/>
</file>

<file path=customXml/itemProps4.xml><?xml version="1.0" encoding="utf-8"?>
<ds:datastoreItem xmlns:ds="http://schemas.openxmlformats.org/officeDocument/2006/customXml" ds:itemID="{F14106C2-9C7B-4A9F-AC36-92C7A68DAB63}"/>
</file>

<file path=docProps/app.xml><?xml version="1.0" encoding="utf-8"?>
<Properties xmlns="http://schemas.openxmlformats.org/officeDocument/2006/extended-properties" xmlns:vt="http://schemas.openxmlformats.org/officeDocument/2006/docPropsVTypes">
  <Template>Normal</Template>
  <TotalTime>1411</TotalTime>
  <Pages>9</Pages>
  <Words>1164</Words>
  <Characters>6406</Characters>
  <Application>Microsoft Office Word</Application>
  <DocSecurity>0</DocSecurity>
  <Lines>53</Lines>
  <Paragraphs>15</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12</cp:revision>
  <cp:lastPrinted>2015-07-02T19:30:00Z</cp:lastPrinted>
  <dcterms:created xsi:type="dcterms:W3CDTF">2016-11-23T14:59:00Z</dcterms:created>
  <dcterms:modified xsi:type="dcterms:W3CDTF">2017-07-06T14:03:00Z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